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04" w:type="dxa"/>
        <w:tblInd w:w="1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2671"/>
        <w:gridCol w:w="6633"/>
      </w:tblGrid>
      <w:tr w:rsidR="00AF1B91" w:rsidRPr="00AF1B91" w14:paraId="1ED40520" w14:textId="77777777" w:rsidTr="7B198031">
        <w:tc>
          <w:tcPr>
            <w:tcW w:w="2671" w:type="dxa"/>
          </w:tcPr>
          <w:p w14:paraId="2F1B882D" w14:textId="460BDEED" w:rsidR="00AF1B91" w:rsidRPr="00AF1B91" w:rsidRDefault="00AF1B91" w:rsidP="00AF1B91">
            <w:pPr>
              <w:tabs>
                <w:tab w:val="left" w:pos="-1440"/>
              </w:tabs>
              <w:spacing w:before="120" w:after="120"/>
              <w:jc w:val="both"/>
              <w:rPr>
                <w:rFonts w:ascii="Arial" w:hAnsi="Arial" w:cs="Arial"/>
                <w:b/>
                <w:szCs w:val="24"/>
                <w:lang w:val="en-GB"/>
              </w:rPr>
            </w:pPr>
            <w:r w:rsidRPr="00AF1B91">
              <w:rPr>
                <w:rFonts w:ascii="Arial" w:hAnsi="Arial" w:cs="Arial"/>
                <w:b/>
                <w:szCs w:val="24"/>
                <w:lang w:val="en-GB"/>
              </w:rPr>
              <w:t>JOB TITLE</w:t>
            </w:r>
          </w:p>
        </w:tc>
        <w:tc>
          <w:tcPr>
            <w:tcW w:w="6633" w:type="dxa"/>
          </w:tcPr>
          <w:p w14:paraId="4E43EC7B" w14:textId="289B42D2" w:rsidR="00AF1B91" w:rsidRPr="00AF1B91" w:rsidRDefault="7B198031" w:rsidP="7B198031">
            <w:pPr>
              <w:spacing w:before="120" w:after="120"/>
              <w:ind w:right="175"/>
              <w:rPr>
                <w:rFonts w:ascii="Arial" w:hAnsi="Arial" w:cs="Arial"/>
                <w:lang w:val="en-GB"/>
              </w:rPr>
            </w:pPr>
            <w:r w:rsidRPr="7B198031">
              <w:rPr>
                <w:rFonts w:ascii="Arial" w:hAnsi="Arial" w:cs="Arial"/>
                <w:lang w:val="en-GB"/>
              </w:rPr>
              <w:t xml:space="preserve">Housing Options Trainee &amp; Housing Options Support Officer </w:t>
            </w:r>
          </w:p>
        </w:tc>
      </w:tr>
      <w:tr w:rsidR="00AF1B91" w:rsidRPr="00AF1B91" w14:paraId="30AE83D7" w14:textId="77777777" w:rsidTr="7B198031">
        <w:tc>
          <w:tcPr>
            <w:tcW w:w="2671" w:type="dxa"/>
          </w:tcPr>
          <w:p w14:paraId="46D55951" w14:textId="50740390" w:rsidR="00AF1B91" w:rsidRPr="00AF1B91" w:rsidRDefault="00AF1B91" w:rsidP="00AF1B91">
            <w:pPr>
              <w:tabs>
                <w:tab w:val="left" w:pos="-1440"/>
              </w:tabs>
              <w:spacing w:before="120" w:after="120"/>
              <w:jc w:val="both"/>
              <w:rPr>
                <w:rFonts w:ascii="Arial" w:hAnsi="Arial" w:cs="Arial"/>
                <w:b/>
                <w:szCs w:val="24"/>
                <w:lang w:val="en-GB"/>
              </w:rPr>
            </w:pPr>
            <w:r w:rsidRPr="00AF1B91">
              <w:rPr>
                <w:rFonts w:ascii="Arial" w:hAnsi="Arial" w:cs="Arial"/>
                <w:b/>
                <w:szCs w:val="24"/>
                <w:lang w:val="en-GB"/>
              </w:rPr>
              <w:t>GRADE</w:t>
            </w:r>
          </w:p>
        </w:tc>
        <w:tc>
          <w:tcPr>
            <w:tcW w:w="6633" w:type="dxa"/>
          </w:tcPr>
          <w:p w14:paraId="629B9A38" w14:textId="77777777" w:rsidR="00AF1B91" w:rsidRPr="00AF1B91" w:rsidRDefault="00AF1B91" w:rsidP="00AF1B91">
            <w:pPr>
              <w:tabs>
                <w:tab w:val="left" w:pos="-1440"/>
              </w:tabs>
              <w:spacing w:before="120" w:after="120"/>
              <w:ind w:left="-18"/>
              <w:jc w:val="both"/>
              <w:rPr>
                <w:rFonts w:ascii="Arial" w:hAnsi="Arial" w:cs="Arial"/>
                <w:szCs w:val="24"/>
                <w:lang w:val="en-GB"/>
              </w:rPr>
            </w:pPr>
            <w:r w:rsidRPr="00AF1B91">
              <w:rPr>
                <w:rFonts w:ascii="Arial" w:hAnsi="Arial" w:cs="Arial"/>
                <w:szCs w:val="24"/>
                <w:lang w:val="en-GB"/>
              </w:rPr>
              <w:t>SCP 18-21 – Housing Options Trainee</w:t>
            </w:r>
          </w:p>
          <w:p w14:paraId="686663B3" w14:textId="514DFF91" w:rsidR="00AF1B91" w:rsidRPr="00AF1B91" w:rsidRDefault="7B198031" w:rsidP="7B198031">
            <w:pPr>
              <w:spacing w:before="120" w:after="120"/>
              <w:ind w:right="175"/>
            </w:pPr>
            <w:r w:rsidRPr="7B198031">
              <w:rPr>
                <w:rFonts w:ascii="Arial" w:hAnsi="Arial" w:cs="Arial"/>
                <w:lang w:val="en-GB"/>
              </w:rPr>
              <w:t xml:space="preserve">SCP 22-25 – Housing Options Support Officer </w:t>
            </w:r>
          </w:p>
          <w:p w14:paraId="6FBAEC29" w14:textId="4DF7B905" w:rsidR="00AF1B91" w:rsidRPr="00AF1B91" w:rsidRDefault="7B198031" w:rsidP="7B198031">
            <w:r w:rsidRPr="7B198031">
              <w:rPr>
                <w:rFonts w:ascii="Aptos" w:eastAsia="Aptos" w:hAnsi="Aptos" w:cs="Aptos"/>
                <w:b/>
                <w:bCs/>
                <w:i/>
                <w:iCs/>
                <w:szCs w:val="24"/>
                <w:lang w:val="en-GB"/>
              </w:rPr>
              <w:t>Recruitment Note</w:t>
            </w:r>
          </w:p>
          <w:p w14:paraId="01D05737" w14:textId="391777D5" w:rsidR="00AF1B91" w:rsidRPr="00AF1B91" w:rsidRDefault="7B198031" w:rsidP="7B198031">
            <w:r w:rsidRPr="7B198031">
              <w:rPr>
                <w:rFonts w:ascii="Aptos" w:eastAsia="Aptos" w:hAnsi="Aptos" w:cs="Aptos"/>
                <w:i/>
                <w:iCs/>
                <w:szCs w:val="24"/>
                <w:lang w:val="en-GB"/>
              </w:rPr>
              <w:t xml:space="preserve">Whilst this job description includes both Trainee and Support Officer responsibilities to illustrate the career pathway within the service, this recruitment campaign is for an </w:t>
            </w:r>
            <w:r w:rsidRPr="7B198031">
              <w:rPr>
                <w:rFonts w:ascii="Aptos" w:eastAsia="Aptos" w:hAnsi="Aptos" w:cs="Aptos"/>
                <w:b/>
                <w:bCs/>
                <w:i/>
                <w:iCs/>
                <w:szCs w:val="24"/>
                <w:lang w:val="en-GB"/>
              </w:rPr>
              <w:t xml:space="preserve">experienced Housing Options Support Officer </w:t>
            </w:r>
            <w:r w:rsidRPr="7B198031">
              <w:rPr>
                <w:rFonts w:ascii="Aptos" w:eastAsia="Aptos" w:hAnsi="Aptos" w:cs="Aptos"/>
                <w:i/>
                <w:iCs/>
                <w:szCs w:val="24"/>
                <w:lang w:val="en-GB"/>
              </w:rPr>
              <w:t>at SCP 22-25. We are seeking candidates who already possess homelessness or housing advice experience and can work with a high degree of autonomy in managing housing options casework and applying relevant housing legislation.</w:t>
            </w:r>
          </w:p>
        </w:tc>
      </w:tr>
      <w:tr w:rsidR="00AF1B91" w:rsidRPr="00AF1B91" w14:paraId="6FEAD2DD" w14:textId="77777777" w:rsidTr="7B198031">
        <w:tc>
          <w:tcPr>
            <w:tcW w:w="2671" w:type="dxa"/>
          </w:tcPr>
          <w:p w14:paraId="3204A50D" w14:textId="0DB98082" w:rsidR="00AF1B91" w:rsidRPr="00AF1B91" w:rsidRDefault="00AF1B91" w:rsidP="00AF1B91">
            <w:pPr>
              <w:tabs>
                <w:tab w:val="left" w:pos="-1440"/>
              </w:tabs>
              <w:spacing w:before="120" w:after="120"/>
              <w:jc w:val="both"/>
              <w:rPr>
                <w:rFonts w:ascii="Arial" w:hAnsi="Arial" w:cs="Arial"/>
                <w:b/>
                <w:szCs w:val="24"/>
                <w:lang w:val="en-GB"/>
              </w:rPr>
            </w:pPr>
            <w:r w:rsidRPr="00AF1B91">
              <w:rPr>
                <w:rFonts w:ascii="Arial" w:hAnsi="Arial" w:cs="Arial"/>
                <w:b/>
                <w:szCs w:val="24"/>
                <w:lang w:val="en-GB"/>
              </w:rPr>
              <w:t>POST NUMBER</w:t>
            </w:r>
          </w:p>
        </w:tc>
        <w:tc>
          <w:tcPr>
            <w:tcW w:w="6633" w:type="dxa"/>
          </w:tcPr>
          <w:p w14:paraId="773CBB50" w14:textId="6FEBDA12" w:rsidR="00AF1B91" w:rsidRPr="00AF1B91" w:rsidRDefault="00AF1B91" w:rsidP="00AF1B91">
            <w:pPr>
              <w:tabs>
                <w:tab w:val="left" w:pos="-1440"/>
              </w:tabs>
              <w:spacing w:before="120" w:after="120"/>
              <w:ind w:right="175"/>
              <w:rPr>
                <w:rFonts w:ascii="Arial" w:hAnsi="Arial" w:cs="Arial"/>
                <w:szCs w:val="24"/>
                <w:lang w:val="en-GB"/>
              </w:rPr>
            </w:pPr>
            <w:r w:rsidRPr="00AF1B91">
              <w:rPr>
                <w:rFonts w:ascii="Arial" w:hAnsi="Arial" w:cs="Arial"/>
                <w:szCs w:val="24"/>
                <w:lang w:val="en-GB"/>
              </w:rPr>
              <w:t>6809</w:t>
            </w:r>
            <w:r w:rsidR="00BB0F3E">
              <w:rPr>
                <w:rFonts w:ascii="Arial" w:hAnsi="Arial" w:cs="Arial"/>
                <w:szCs w:val="24"/>
                <w:lang w:val="en-GB"/>
              </w:rPr>
              <w:t xml:space="preserve">A </w:t>
            </w:r>
          </w:p>
        </w:tc>
      </w:tr>
      <w:tr w:rsidR="00AF1B91" w:rsidRPr="00AF1B91" w14:paraId="1C59A410" w14:textId="77777777" w:rsidTr="7B198031">
        <w:tc>
          <w:tcPr>
            <w:tcW w:w="2671" w:type="dxa"/>
          </w:tcPr>
          <w:p w14:paraId="1EA84A38" w14:textId="77777777" w:rsidR="00AF1B91" w:rsidRPr="00AF1B91" w:rsidRDefault="00AF1B91" w:rsidP="00AF1B91">
            <w:pPr>
              <w:tabs>
                <w:tab w:val="left" w:pos="-1440"/>
              </w:tabs>
              <w:spacing w:before="120" w:after="120"/>
              <w:jc w:val="both"/>
              <w:rPr>
                <w:rFonts w:ascii="Arial" w:hAnsi="Arial" w:cs="Arial"/>
                <w:b/>
                <w:szCs w:val="24"/>
                <w:lang w:val="en-GB"/>
              </w:rPr>
            </w:pPr>
            <w:r w:rsidRPr="00AF1B91">
              <w:rPr>
                <w:rFonts w:ascii="Arial" w:hAnsi="Arial" w:cs="Arial"/>
                <w:b/>
                <w:szCs w:val="24"/>
                <w:lang w:val="en-GB"/>
              </w:rPr>
              <w:t>RESPONSIBLE TO</w:t>
            </w:r>
            <w:r w:rsidRPr="00AF1B91">
              <w:rPr>
                <w:rFonts w:ascii="Arial" w:hAnsi="Arial" w:cs="Arial"/>
                <w:szCs w:val="24"/>
                <w:lang w:val="en-GB"/>
              </w:rPr>
              <w:tab/>
            </w:r>
          </w:p>
        </w:tc>
        <w:tc>
          <w:tcPr>
            <w:tcW w:w="6633" w:type="dxa"/>
          </w:tcPr>
          <w:p w14:paraId="39340968" w14:textId="6D7052B9" w:rsidR="00AF1B91" w:rsidRPr="00AF1B91" w:rsidRDefault="00AF1B91" w:rsidP="00AF1B91">
            <w:pPr>
              <w:tabs>
                <w:tab w:val="left" w:pos="-1440"/>
              </w:tabs>
              <w:spacing w:before="120" w:after="120"/>
              <w:ind w:right="175"/>
              <w:rPr>
                <w:rFonts w:ascii="Arial" w:hAnsi="Arial" w:cs="Arial"/>
                <w:szCs w:val="24"/>
                <w:lang w:val="en-GB"/>
              </w:rPr>
            </w:pPr>
            <w:r w:rsidRPr="00AF1B91">
              <w:rPr>
                <w:rFonts w:ascii="Arial" w:hAnsi="Arial" w:cs="Arial"/>
                <w:szCs w:val="24"/>
                <w:lang w:val="en-GB"/>
              </w:rPr>
              <w:t xml:space="preserve">Senior Housing Options Officer </w:t>
            </w:r>
          </w:p>
        </w:tc>
      </w:tr>
      <w:tr w:rsidR="00F06104" w:rsidRPr="00AF1B91" w14:paraId="6255A4C9" w14:textId="77777777" w:rsidTr="7B198031">
        <w:tc>
          <w:tcPr>
            <w:tcW w:w="2671" w:type="dxa"/>
          </w:tcPr>
          <w:p w14:paraId="5D45CFC0" w14:textId="41CB709B" w:rsidR="00F06104" w:rsidRPr="00AF1B91" w:rsidRDefault="00F06104" w:rsidP="00C7084F">
            <w:pPr>
              <w:tabs>
                <w:tab w:val="left" w:pos="-1440"/>
              </w:tabs>
              <w:spacing w:before="120" w:after="120"/>
              <w:jc w:val="both"/>
              <w:rPr>
                <w:rFonts w:ascii="Arial" w:hAnsi="Arial" w:cs="Arial"/>
                <w:b/>
                <w:szCs w:val="24"/>
                <w:lang w:val="en-GB"/>
              </w:rPr>
            </w:pPr>
            <w:r w:rsidRPr="00AF1B91">
              <w:rPr>
                <w:rFonts w:ascii="Arial" w:hAnsi="Arial" w:cs="Arial"/>
                <w:b/>
                <w:szCs w:val="24"/>
                <w:lang w:val="en-GB"/>
              </w:rPr>
              <w:t>RESPONSIBLE FOR</w:t>
            </w:r>
          </w:p>
        </w:tc>
        <w:tc>
          <w:tcPr>
            <w:tcW w:w="6633" w:type="dxa"/>
          </w:tcPr>
          <w:p w14:paraId="5A3FF2E2" w14:textId="19582188" w:rsidR="00F06104" w:rsidRPr="00AF1B91" w:rsidRDefault="00AF1B91" w:rsidP="008B059E">
            <w:pPr>
              <w:tabs>
                <w:tab w:val="left" w:pos="-1440"/>
              </w:tabs>
              <w:spacing w:before="120" w:after="120"/>
              <w:ind w:right="175"/>
              <w:rPr>
                <w:rFonts w:ascii="Arial" w:hAnsi="Arial" w:cs="Arial"/>
                <w:szCs w:val="24"/>
                <w:lang w:val="en-GB"/>
              </w:rPr>
            </w:pPr>
            <w:r w:rsidRPr="00AF1B91">
              <w:rPr>
                <w:rFonts w:ascii="Arial" w:hAnsi="Arial" w:cs="Arial"/>
                <w:szCs w:val="24"/>
                <w:lang w:val="en-GB"/>
              </w:rPr>
              <w:t>NA</w:t>
            </w:r>
          </w:p>
        </w:tc>
      </w:tr>
      <w:tr w:rsidR="00F06104" w:rsidRPr="00AF1B91" w14:paraId="5396A6DD" w14:textId="77777777" w:rsidTr="7B198031">
        <w:tc>
          <w:tcPr>
            <w:tcW w:w="2671" w:type="dxa"/>
          </w:tcPr>
          <w:p w14:paraId="75ACABDF" w14:textId="564B4EC6" w:rsidR="00F06104" w:rsidRPr="00AF1B91" w:rsidRDefault="00F06104" w:rsidP="00C7084F">
            <w:pPr>
              <w:tabs>
                <w:tab w:val="left" w:pos="-1440"/>
              </w:tabs>
              <w:spacing w:before="120" w:after="120"/>
              <w:jc w:val="both"/>
              <w:rPr>
                <w:rFonts w:ascii="Arial" w:hAnsi="Arial" w:cs="Arial"/>
                <w:b/>
                <w:szCs w:val="24"/>
                <w:lang w:val="en-GB"/>
              </w:rPr>
            </w:pPr>
            <w:r w:rsidRPr="00AF1B91">
              <w:rPr>
                <w:rFonts w:ascii="Arial" w:hAnsi="Arial" w:cs="Arial"/>
                <w:b/>
                <w:szCs w:val="24"/>
                <w:lang w:val="en-GB"/>
              </w:rPr>
              <w:t>PRIMARY LOCATION</w:t>
            </w:r>
          </w:p>
        </w:tc>
        <w:tc>
          <w:tcPr>
            <w:tcW w:w="6633" w:type="dxa"/>
          </w:tcPr>
          <w:p w14:paraId="7C4A9081" w14:textId="7FE9D904" w:rsidR="00F06104" w:rsidRPr="00AF1B91" w:rsidRDefault="00AF1B91" w:rsidP="008B059E">
            <w:pPr>
              <w:tabs>
                <w:tab w:val="left" w:pos="-1440"/>
              </w:tabs>
              <w:spacing w:before="120" w:after="120"/>
              <w:ind w:right="175"/>
              <w:rPr>
                <w:rFonts w:ascii="Arial" w:hAnsi="Arial" w:cs="Arial"/>
                <w:szCs w:val="24"/>
                <w:lang w:val="en-GB"/>
              </w:rPr>
            </w:pPr>
            <w:r w:rsidRPr="00AF1B91">
              <w:rPr>
                <w:rFonts w:ascii="Arial" w:hAnsi="Arial" w:cs="Arial"/>
                <w:szCs w:val="24"/>
                <w:lang w:val="en-GB"/>
              </w:rPr>
              <w:t>International House</w:t>
            </w:r>
          </w:p>
        </w:tc>
      </w:tr>
      <w:tr w:rsidR="00F06104" w:rsidRPr="00AF1B91" w14:paraId="3F84ABB1" w14:textId="77777777" w:rsidTr="7B198031">
        <w:tc>
          <w:tcPr>
            <w:tcW w:w="2671" w:type="dxa"/>
          </w:tcPr>
          <w:p w14:paraId="558C4BD1" w14:textId="5449A48E" w:rsidR="00F06104" w:rsidRPr="00AF1B91" w:rsidRDefault="00F06104" w:rsidP="00C7084F">
            <w:pPr>
              <w:tabs>
                <w:tab w:val="left" w:pos="-1440"/>
              </w:tabs>
              <w:spacing w:before="120" w:after="120"/>
              <w:jc w:val="both"/>
              <w:rPr>
                <w:rFonts w:ascii="Arial" w:hAnsi="Arial" w:cs="Arial"/>
                <w:b/>
                <w:szCs w:val="24"/>
                <w:lang w:val="en-GB"/>
              </w:rPr>
            </w:pPr>
            <w:r w:rsidRPr="00AF1B91">
              <w:rPr>
                <w:rFonts w:ascii="Arial" w:hAnsi="Arial" w:cs="Arial"/>
                <w:b/>
                <w:szCs w:val="24"/>
                <w:lang w:val="en-GB"/>
              </w:rPr>
              <w:t>WORKING PATTERN</w:t>
            </w:r>
            <w:r w:rsidR="00202F31" w:rsidRPr="00AF1B91">
              <w:rPr>
                <w:rFonts w:ascii="Arial" w:hAnsi="Arial" w:cs="Arial"/>
                <w:b/>
                <w:szCs w:val="24"/>
                <w:lang w:val="en-GB"/>
              </w:rPr>
              <w:t xml:space="preserve"> </w:t>
            </w:r>
          </w:p>
        </w:tc>
        <w:tc>
          <w:tcPr>
            <w:tcW w:w="6633" w:type="dxa"/>
          </w:tcPr>
          <w:p w14:paraId="3FF10AED" w14:textId="77777777" w:rsidR="00FA767F" w:rsidRPr="00AF1B91" w:rsidRDefault="00202F31" w:rsidP="008B059E">
            <w:pPr>
              <w:tabs>
                <w:tab w:val="left" w:pos="-1440"/>
              </w:tabs>
              <w:spacing w:before="120" w:after="120"/>
              <w:ind w:right="175"/>
              <w:rPr>
                <w:rFonts w:ascii="Arial" w:hAnsi="Arial" w:cs="Arial"/>
                <w:szCs w:val="24"/>
                <w:lang w:val="en-GB"/>
              </w:rPr>
            </w:pPr>
            <w:r w:rsidRPr="00AF1B91">
              <w:rPr>
                <w:rFonts w:ascii="Arial" w:hAnsi="Arial" w:cs="Arial"/>
                <w:szCs w:val="24"/>
                <w:lang w:val="en-GB"/>
              </w:rPr>
              <w:t>Core pattern</w:t>
            </w:r>
            <w:r w:rsidR="00FA767F" w:rsidRPr="00AF1B91">
              <w:rPr>
                <w:rFonts w:ascii="Arial" w:hAnsi="Arial" w:cs="Arial"/>
                <w:szCs w:val="24"/>
                <w:lang w:val="en-GB"/>
              </w:rPr>
              <w:t xml:space="preserve"> </w:t>
            </w:r>
          </w:p>
          <w:p w14:paraId="02458179" w14:textId="26E9A94F" w:rsidR="00202F31" w:rsidRPr="00AF1B91" w:rsidRDefault="00202F31" w:rsidP="008B059E">
            <w:pPr>
              <w:tabs>
                <w:tab w:val="left" w:pos="-1440"/>
              </w:tabs>
              <w:spacing w:before="120" w:after="120"/>
              <w:ind w:right="175"/>
              <w:rPr>
                <w:rFonts w:ascii="Arial" w:hAnsi="Arial" w:cs="Arial"/>
                <w:szCs w:val="24"/>
                <w:lang w:val="en-GB"/>
              </w:rPr>
            </w:pPr>
            <w:r w:rsidRPr="00AF1B91">
              <w:rPr>
                <w:rFonts w:ascii="Arial" w:hAnsi="Arial" w:cs="Arial"/>
                <w:szCs w:val="24"/>
                <w:lang w:val="en-GB"/>
              </w:rPr>
              <w:t>Weekdays</w:t>
            </w:r>
            <w:r w:rsidR="00AF1B91">
              <w:rPr>
                <w:rFonts w:ascii="Arial" w:hAnsi="Arial" w:cs="Arial"/>
                <w:szCs w:val="24"/>
                <w:lang w:val="en-GB"/>
              </w:rPr>
              <w:t xml:space="preserve"> – office hours</w:t>
            </w:r>
          </w:p>
        </w:tc>
      </w:tr>
      <w:tr w:rsidR="00F06104" w:rsidRPr="00AF1B91" w14:paraId="2D477262" w14:textId="77777777" w:rsidTr="7B198031">
        <w:tc>
          <w:tcPr>
            <w:tcW w:w="2671" w:type="dxa"/>
          </w:tcPr>
          <w:p w14:paraId="19B220BF" w14:textId="0C222B45" w:rsidR="00F06104" w:rsidRPr="00AF1B91" w:rsidRDefault="00F06104" w:rsidP="00D72A17">
            <w:pPr>
              <w:spacing w:before="120"/>
              <w:jc w:val="both"/>
              <w:rPr>
                <w:rFonts w:ascii="Arial" w:hAnsi="Arial" w:cs="Arial"/>
                <w:b/>
                <w:szCs w:val="24"/>
                <w:lang w:val="en-GB"/>
              </w:rPr>
            </w:pPr>
            <w:r w:rsidRPr="00AF1B91">
              <w:rPr>
                <w:rFonts w:ascii="Arial" w:hAnsi="Arial" w:cs="Arial"/>
                <w:b/>
                <w:szCs w:val="24"/>
                <w:lang w:val="en-GB"/>
              </w:rPr>
              <w:t xml:space="preserve">ON CALL / CALL OUT ARRANGEMENTS </w:t>
            </w:r>
          </w:p>
        </w:tc>
        <w:tc>
          <w:tcPr>
            <w:tcW w:w="6633" w:type="dxa"/>
          </w:tcPr>
          <w:p w14:paraId="619F09CA" w14:textId="45D8355F" w:rsidR="00202F31" w:rsidRPr="00AF1B91" w:rsidRDefault="00AF1B91" w:rsidP="008B059E">
            <w:pPr>
              <w:tabs>
                <w:tab w:val="left" w:pos="-1440"/>
              </w:tabs>
              <w:spacing w:before="120" w:after="120"/>
              <w:ind w:right="175"/>
              <w:rPr>
                <w:rFonts w:ascii="Arial" w:hAnsi="Arial" w:cs="Arial"/>
                <w:szCs w:val="24"/>
                <w:lang w:val="en-GB"/>
              </w:rPr>
            </w:pPr>
            <w:r>
              <w:rPr>
                <w:rFonts w:ascii="Arial" w:hAnsi="Arial" w:cs="Arial"/>
                <w:szCs w:val="24"/>
                <w:lang w:val="en-GB"/>
              </w:rPr>
              <w:t>NA</w:t>
            </w:r>
            <w:r w:rsidR="00202F31" w:rsidRPr="00AF1B91">
              <w:rPr>
                <w:rFonts w:ascii="Arial" w:hAnsi="Arial" w:cs="Arial"/>
                <w:szCs w:val="24"/>
                <w:lang w:val="en-GB"/>
              </w:rPr>
              <w:t xml:space="preserve"> </w:t>
            </w:r>
          </w:p>
        </w:tc>
      </w:tr>
      <w:tr w:rsidR="00F06104" w:rsidRPr="00AF1B91" w14:paraId="7335BDE4" w14:textId="77777777" w:rsidTr="7B198031">
        <w:tc>
          <w:tcPr>
            <w:tcW w:w="2671" w:type="dxa"/>
          </w:tcPr>
          <w:p w14:paraId="35F7C604" w14:textId="79D73E45" w:rsidR="00F06104" w:rsidRPr="00AF1B91" w:rsidRDefault="00F06104" w:rsidP="00C7084F">
            <w:pPr>
              <w:tabs>
                <w:tab w:val="left" w:pos="-1440"/>
              </w:tabs>
              <w:spacing w:before="120" w:after="120"/>
              <w:jc w:val="both"/>
              <w:rPr>
                <w:rFonts w:ascii="Arial" w:hAnsi="Arial" w:cs="Arial"/>
                <w:b/>
                <w:szCs w:val="24"/>
                <w:lang w:val="en-GB"/>
              </w:rPr>
            </w:pPr>
            <w:r w:rsidRPr="00AF1B91">
              <w:rPr>
                <w:rFonts w:ascii="Arial" w:hAnsi="Arial" w:cs="Arial"/>
                <w:b/>
                <w:szCs w:val="24"/>
                <w:lang w:val="en-GB"/>
              </w:rPr>
              <w:t>JOB SUMMARY</w:t>
            </w:r>
          </w:p>
        </w:tc>
        <w:tc>
          <w:tcPr>
            <w:tcW w:w="6633" w:type="dxa"/>
          </w:tcPr>
          <w:p w14:paraId="1A3D3F0B" w14:textId="77777777" w:rsidR="00AF1B91" w:rsidRPr="00237996" w:rsidRDefault="00AF1B91" w:rsidP="00AF1B91">
            <w:pPr>
              <w:tabs>
                <w:tab w:val="left" w:pos="-1440"/>
              </w:tabs>
              <w:spacing w:before="120" w:after="120"/>
              <w:jc w:val="both"/>
              <w:rPr>
                <w:rFonts w:ascii="Arial" w:hAnsi="Arial" w:cs="Arial"/>
                <w:b/>
                <w:bCs/>
                <w:lang w:val="en-GB"/>
              </w:rPr>
            </w:pPr>
            <w:r w:rsidRPr="00237996">
              <w:rPr>
                <w:rFonts w:ascii="Arial" w:hAnsi="Arial" w:cs="Arial"/>
                <w:b/>
                <w:bCs/>
                <w:lang w:val="en-GB"/>
              </w:rPr>
              <w:t xml:space="preserve">SCP 18-21 </w:t>
            </w:r>
          </w:p>
          <w:p w14:paraId="3AA84A2F" w14:textId="77777777" w:rsidR="00AF1B91" w:rsidRPr="00F46C95" w:rsidRDefault="00AF1B91" w:rsidP="00AF1B91">
            <w:pPr>
              <w:tabs>
                <w:tab w:val="left" w:pos="-1440"/>
              </w:tabs>
              <w:spacing w:before="120" w:after="120"/>
              <w:jc w:val="both"/>
              <w:rPr>
                <w:rFonts w:ascii="Arial" w:hAnsi="Arial" w:cs="Arial"/>
                <w:szCs w:val="24"/>
                <w:lang w:val="en-GB"/>
              </w:rPr>
            </w:pPr>
            <w:r>
              <w:rPr>
                <w:rFonts w:ascii="Arial" w:hAnsi="Arial" w:cs="Arial"/>
                <w:szCs w:val="24"/>
                <w:lang w:val="en-GB"/>
              </w:rPr>
              <w:t xml:space="preserve">Provide administrative and telephone and </w:t>
            </w:r>
            <w:proofErr w:type="gramStart"/>
            <w:r>
              <w:rPr>
                <w:rFonts w:ascii="Arial" w:hAnsi="Arial" w:cs="Arial"/>
                <w:szCs w:val="24"/>
                <w:lang w:val="en-GB"/>
              </w:rPr>
              <w:t>front line</w:t>
            </w:r>
            <w:proofErr w:type="gramEnd"/>
            <w:r>
              <w:rPr>
                <w:rFonts w:ascii="Arial" w:hAnsi="Arial" w:cs="Arial"/>
                <w:szCs w:val="24"/>
                <w:lang w:val="en-GB"/>
              </w:rPr>
              <w:t xml:space="preserve"> </w:t>
            </w:r>
            <w:r w:rsidRPr="00F46C95">
              <w:rPr>
                <w:rFonts w:ascii="Arial" w:hAnsi="Arial" w:cs="Arial"/>
                <w:szCs w:val="24"/>
                <w:lang w:val="en-GB"/>
              </w:rPr>
              <w:t>support t</w:t>
            </w:r>
            <w:r>
              <w:rPr>
                <w:rFonts w:ascii="Arial" w:hAnsi="Arial" w:cs="Arial"/>
                <w:szCs w:val="24"/>
                <w:lang w:val="en-GB"/>
              </w:rPr>
              <w:t>o the Housing Options Officers.</w:t>
            </w:r>
          </w:p>
          <w:p w14:paraId="6532C7F6" w14:textId="77777777" w:rsidR="00AF1B91" w:rsidRPr="00F46C95" w:rsidRDefault="00AF1B91" w:rsidP="00AF1B91">
            <w:pPr>
              <w:tabs>
                <w:tab w:val="left" w:pos="-1440"/>
              </w:tabs>
              <w:spacing w:before="120" w:after="120"/>
              <w:jc w:val="both"/>
              <w:rPr>
                <w:rFonts w:ascii="Arial" w:hAnsi="Arial" w:cs="Arial"/>
                <w:szCs w:val="24"/>
                <w:lang w:val="en-GB"/>
              </w:rPr>
            </w:pPr>
            <w:r>
              <w:rPr>
                <w:rFonts w:ascii="Arial" w:hAnsi="Arial" w:cs="Arial"/>
                <w:szCs w:val="24"/>
                <w:lang w:val="en-GB"/>
              </w:rPr>
              <w:t>Resolve</w:t>
            </w:r>
            <w:r w:rsidRPr="00F46C95">
              <w:rPr>
                <w:rFonts w:ascii="Arial" w:hAnsi="Arial" w:cs="Arial"/>
                <w:szCs w:val="24"/>
                <w:lang w:val="en-GB"/>
              </w:rPr>
              <w:t xml:space="preserve"> as high a percentage as possible of general enquiries directly using information systems and knowledge of housing policy.  </w:t>
            </w:r>
          </w:p>
          <w:p w14:paraId="682E0EDE" w14:textId="77777777" w:rsidR="00AF1B91" w:rsidRDefault="00AF1B91" w:rsidP="00AF1B91">
            <w:pPr>
              <w:tabs>
                <w:tab w:val="left" w:pos="-1440"/>
              </w:tabs>
              <w:spacing w:before="120" w:after="120"/>
              <w:ind w:left="-18"/>
              <w:jc w:val="both"/>
              <w:rPr>
                <w:rFonts w:ascii="Arial" w:hAnsi="Arial" w:cs="Arial"/>
                <w:szCs w:val="24"/>
                <w:lang w:val="en-GB"/>
              </w:rPr>
            </w:pPr>
            <w:r>
              <w:rPr>
                <w:rFonts w:ascii="Arial" w:hAnsi="Arial" w:cs="Arial"/>
                <w:szCs w:val="24"/>
                <w:lang w:val="en-GB"/>
              </w:rPr>
              <w:t>A</w:t>
            </w:r>
            <w:r w:rsidRPr="00F46C95">
              <w:rPr>
                <w:rFonts w:ascii="Arial" w:hAnsi="Arial" w:cs="Arial"/>
                <w:szCs w:val="24"/>
                <w:lang w:val="en-GB"/>
              </w:rPr>
              <w:t>ssist in the delivery of a customer focussed service by   influencing efficient and positive outcomes.</w:t>
            </w:r>
          </w:p>
          <w:p w14:paraId="49FD4712" w14:textId="77777777" w:rsidR="00AF1B91" w:rsidRPr="00237996" w:rsidRDefault="00AF1B91" w:rsidP="00AF1B91">
            <w:pPr>
              <w:tabs>
                <w:tab w:val="left" w:pos="-1440"/>
              </w:tabs>
              <w:spacing w:before="120" w:after="120"/>
              <w:ind w:left="-18"/>
              <w:jc w:val="both"/>
              <w:rPr>
                <w:rFonts w:ascii="Arial" w:hAnsi="Arial" w:cs="Arial"/>
                <w:b/>
                <w:bCs/>
                <w:szCs w:val="24"/>
                <w:lang w:val="en-GB"/>
              </w:rPr>
            </w:pPr>
            <w:r w:rsidRPr="00237996">
              <w:rPr>
                <w:rFonts w:ascii="Arial" w:hAnsi="Arial" w:cs="Arial"/>
                <w:b/>
                <w:bCs/>
                <w:szCs w:val="24"/>
                <w:lang w:val="en-GB"/>
              </w:rPr>
              <w:t>SCP 22-25</w:t>
            </w:r>
          </w:p>
          <w:p w14:paraId="149C5103" w14:textId="77777777" w:rsidR="00AF1B91" w:rsidRPr="005F7859" w:rsidRDefault="00AF1B91" w:rsidP="00AF1B91">
            <w:pPr>
              <w:tabs>
                <w:tab w:val="left" w:pos="-1440"/>
              </w:tabs>
              <w:spacing w:before="120" w:after="120"/>
              <w:ind w:left="-18"/>
              <w:jc w:val="both"/>
              <w:rPr>
                <w:rFonts w:ascii="Arial" w:hAnsi="Arial" w:cs="Arial"/>
                <w:szCs w:val="24"/>
                <w:lang w:val="en-GB"/>
              </w:rPr>
            </w:pPr>
            <w:r w:rsidRPr="005F7859">
              <w:rPr>
                <w:rFonts w:ascii="Arial" w:hAnsi="Arial" w:cs="Arial"/>
                <w:szCs w:val="24"/>
                <w:lang w:val="en-GB"/>
              </w:rPr>
              <w:t>Provide members of the public with expert, professional, comprehensive advice and information on all aspects of housing, in line with Council policy and service standards.</w:t>
            </w:r>
          </w:p>
          <w:p w14:paraId="4BDCA0E7" w14:textId="77777777" w:rsidR="00AF1B91" w:rsidRPr="005F7859" w:rsidRDefault="00AF1B91" w:rsidP="00AF1B91">
            <w:pPr>
              <w:tabs>
                <w:tab w:val="left" w:pos="-1440"/>
              </w:tabs>
              <w:spacing w:before="120" w:after="120"/>
              <w:ind w:left="-18"/>
              <w:jc w:val="both"/>
              <w:rPr>
                <w:rFonts w:ascii="Arial" w:hAnsi="Arial" w:cs="Arial"/>
                <w:szCs w:val="24"/>
                <w:lang w:val="en-GB"/>
              </w:rPr>
            </w:pPr>
            <w:r w:rsidRPr="005F7859">
              <w:rPr>
                <w:rFonts w:ascii="Arial" w:hAnsi="Arial" w:cs="Arial"/>
                <w:szCs w:val="24"/>
                <w:lang w:val="en-GB"/>
              </w:rPr>
              <w:lastRenderedPageBreak/>
              <w:t xml:space="preserve">Apply expert knowledge of the Council housing allocations policy to enable full assessments of housing need and delivery of appropriate advice. </w:t>
            </w:r>
          </w:p>
          <w:p w14:paraId="6A159C53" w14:textId="77777777" w:rsidR="00AF1B91" w:rsidRPr="005F7859" w:rsidRDefault="00AF1B91" w:rsidP="00AF1B91">
            <w:pPr>
              <w:tabs>
                <w:tab w:val="left" w:pos="-1440"/>
              </w:tabs>
              <w:spacing w:before="120" w:after="120"/>
              <w:ind w:left="-18"/>
              <w:jc w:val="both"/>
              <w:rPr>
                <w:rFonts w:ascii="Arial" w:hAnsi="Arial" w:cs="Arial"/>
                <w:szCs w:val="24"/>
                <w:lang w:val="en-GB"/>
              </w:rPr>
            </w:pPr>
            <w:r w:rsidRPr="005F7859">
              <w:rPr>
                <w:rFonts w:ascii="Arial" w:hAnsi="Arial" w:cs="Arial"/>
                <w:szCs w:val="24"/>
                <w:lang w:val="en-GB"/>
              </w:rPr>
              <w:t>Resolve all case where we have confirmation that a person is not homeless or eligible for assistance under the statutory responsibilities from the Housing Act 1996 (as amended).</w:t>
            </w:r>
          </w:p>
          <w:p w14:paraId="7CAFEB7D" w14:textId="77777777" w:rsidR="00F06104" w:rsidRDefault="00F06104" w:rsidP="008B059E">
            <w:pPr>
              <w:tabs>
                <w:tab w:val="left" w:pos="-1440"/>
              </w:tabs>
              <w:spacing w:before="120" w:after="120"/>
              <w:ind w:right="175"/>
              <w:rPr>
                <w:rFonts w:ascii="Arial" w:hAnsi="Arial" w:cs="Arial"/>
                <w:szCs w:val="24"/>
                <w:lang w:val="en-GB"/>
              </w:rPr>
            </w:pPr>
          </w:p>
          <w:p w14:paraId="7D7456E0" w14:textId="77777777" w:rsidR="00AF1B91" w:rsidRPr="00AF1B91" w:rsidRDefault="00AF1B91" w:rsidP="008B059E">
            <w:pPr>
              <w:tabs>
                <w:tab w:val="left" w:pos="-1440"/>
              </w:tabs>
              <w:spacing w:before="120" w:after="120"/>
              <w:ind w:right="175"/>
              <w:rPr>
                <w:rFonts w:ascii="Arial" w:hAnsi="Arial" w:cs="Arial"/>
                <w:szCs w:val="24"/>
                <w:lang w:val="en-GB"/>
              </w:rPr>
            </w:pPr>
          </w:p>
        </w:tc>
      </w:tr>
      <w:tr w:rsidR="00AF1B91" w:rsidRPr="00AF1B91" w14:paraId="0B51437A" w14:textId="77777777" w:rsidTr="7B198031">
        <w:tc>
          <w:tcPr>
            <w:tcW w:w="2671" w:type="dxa"/>
          </w:tcPr>
          <w:p w14:paraId="6FC2D108" w14:textId="517CE0CA" w:rsidR="00AF1B91" w:rsidRPr="00AF1B91" w:rsidRDefault="00AF1B91" w:rsidP="00AF1B91">
            <w:pPr>
              <w:tabs>
                <w:tab w:val="left" w:pos="-1440"/>
              </w:tabs>
              <w:spacing w:before="120" w:after="120"/>
              <w:ind w:right="175"/>
              <w:rPr>
                <w:rFonts w:ascii="Arial" w:hAnsi="Arial" w:cs="Arial"/>
                <w:szCs w:val="24"/>
                <w:lang w:val="en-GB"/>
              </w:rPr>
            </w:pPr>
            <w:r w:rsidRPr="00AF1B91">
              <w:rPr>
                <w:rFonts w:ascii="Arial" w:hAnsi="Arial" w:cs="Arial"/>
                <w:b/>
                <w:szCs w:val="24"/>
                <w:lang w:val="en-GB"/>
              </w:rPr>
              <w:lastRenderedPageBreak/>
              <w:t>ROLE REQUIREMENTS</w:t>
            </w:r>
          </w:p>
        </w:tc>
        <w:tc>
          <w:tcPr>
            <w:tcW w:w="6633" w:type="dxa"/>
          </w:tcPr>
          <w:p w14:paraId="1FDA0DD4" w14:textId="4BEF71B0" w:rsidR="00AF1B91" w:rsidRPr="00AF1B91" w:rsidRDefault="00AF1B91" w:rsidP="00AF1B91">
            <w:pPr>
              <w:tabs>
                <w:tab w:val="left" w:pos="-1440"/>
              </w:tabs>
              <w:spacing w:before="120" w:after="120"/>
              <w:ind w:right="175"/>
              <w:rPr>
                <w:rFonts w:ascii="Arial" w:hAnsi="Arial" w:cs="Arial"/>
                <w:szCs w:val="24"/>
                <w:lang w:val="en-GB"/>
              </w:rPr>
            </w:pPr>
            <w:r w:rsidRPr="00237996">
              <w:rPr>
                <w:rFonts w:ascii="Arial" w:hAnsi="Arial" w:cs="Arial"/>
                <w:b/>
                <w:bCs/>
                <w:szCs w:val="24"/>
              </w:rPr>
              <w:t>At SCP 18-21</w:t>
            </w:r>
          </w:p>
        </w:tc>
      </w:tr>
      <w:tr w:rsidR="00AF1B91" w:rsidRPr="00AF1B91" w14:paraId="47D2D3BA" w14:textId="77777777" w:rsidTr="7B198031">
        <w:tc>
          <w:tcPr>
            <w:tcW w:w="2671" w:type="dxa"/>
          </w:tcPr>
          <w:p w14:paraId="47966168" w14:textId="325F0161" w:rsidR="00AF1B91" w:rsidRPr="00AF1B91" w:rsidRDefault="00AF1B91" w:rsidP="00AF1B91">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6F23B48F" w14:textId="3BE95D1B" w:rsidR="00AF1B91" w:rsidRPr="00AF1B91" w:rsidRDefault="00AF1B91" w:rsidP="00AF1B91">
            <w:pPr>
              <w:tabs>
                <w:tab w:val="left" w:pos="-1440"/>
              </w:tabs>
              <w:spacing w:before="120" w:after="120"/>
              <w:ind w:right="175"/>
              <w:rPr>
                <w:rFonts w:ascii="Arial" w:hAnsi="Arial" w:cs="Arial"/>
                <w:szCs w:val="24"/>
                <w:lang w:val="en-GB"/>
              </w:rPr>
            </w:pPr>
            <w:r>
              <w:rPr>
                <w:rFonts w:ascii="Arial" w:hAnsi="Arial" w:cs="Arial"/>
                <w:szCs w:val="24"/>
              </w:rPr>
              <w:t xml:space="preserve">To </w:t>
            </w:r>
            <w:proofErr w:type="gramStart"/>
            <w:r>
              <w:rPr>
                <w:rFonts w:ascii="Arial" w:hAnsi="Arial" w:cs="Arial"/>
                <w:szCs w:val="24"/>
              </w:rPr>
              <w:t>assist</w:t>
            </w:r>
            <w:proofErr w:type="gramEnd"/>
            <w:r>
              <w:rPr>
                <w:rFonts w:ascii="Arial" w:hAnsi="Arial" w:cs="Arial"/>
                <w:szCs w:val="24"/>
              </w:rPr>
              <w:t xml:space="preserve"> coordinating all new approaches to the Housing Options </w:t>
            </w:r>
            <w:proofErr w:type="gramStart"/>
            <w:r>
              <w:rPr>
                <w:rFonts w:ascii="Arial" w:hAnsi="Arial" w:cs="Arial"/>
                <w:szCs w:val="24"/>
              </w:rPr>
              <w:t>Team</w:t>
            </w:r>
            <w:proofErr w:type="gramEnd"/>
            <w:r>
              <w:rPr>
                <w:rFonts w:ascii="Arial" w:hAnsi="Arial" w:cs="Arial"/>
                <w:szCs w:val="24"/>
              </w:rPr>
              <w:t xml:space="preserve"> ensuring that cases are allocated appropriately for advice and assistance, either via an </w:t>
            </w:r>
            <w:proofErr w:type="gramStart"/>
            <w:r>
              <w:rPr>
                <w:rFonts w:ascii="Arial" w:hAnsi="Arial" w:cs="Arial"/>
                <w:szCs w:val="24"/>
              </w:rPr>
              <w:t>in office</w:t>
            </w:r>
            <w:proofErr w:type="gramEnd"/>
            <w:r>
              <w:rPr>
                <w:rFonts w:ascii="Arial" w:hAnsi="Arial" w:cs="Arial"/>
                <w:szCs w:val="24"/>
              </w:rPr>
              <w:t xml:space="preserve"> interview or a home visit.  Cases should be allocated to enable a same day response where possible or as soon as possible.   </w:t>
            </w:r>
          </w:p>
        </w:tc>
      </w:tr>
      <w:tr w:rsidR="00AF1B91" w:rsidRPr="00AF1B91" w14:paraId="40E162C5" w14:textId="77777777" w:rsidTr="7B198031">
        <w:tc>
          <w:tcPr>
            <w:tcW w:w="2671" w:type="dxa"/>
          </w:tcPr>
          <w:p w14:paraId="7E11511F" w14:textId="01C4B238" w:rsidR="00AF1B91" w:rsidRPr="00AF1B91" w:rsidRDefault="00AF1B91" w:rsidP="00AF1B91">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79620832" w14:textId="02A5AB6E" w:rsidR="00AF1B91" w:rsidRPr="00AF1B91" w:rsidRDefault="00AF1B91" w:rsidP="00AF1B91">
            <w:pPr>
              <w:tabs>
                <w:tab w:val="left" w:pos="-1440"/>
              </w:tabs>
              <w:spacing w:before="120" w:after="120"/>
              <w:ind w:right="175"/>
              <w:rPr>
                <w:rFonts w:ascii="Arial" w:hAnsi="Arial" w:cs="Arial"/>
                <w:szCs w:val="24"/>
                <w:lang w:val="en-GB"/>
              </w:rPr>
            </w:pPr>
            <w:r>
              <w:rPr>
                <w:rFonts w:ascii="Arial" w:hAnsi="Arial" w:cs="Arial"/>
                <w:szCs w:val="24"/>
              </w:rPr>
              <w:t xml:space="preserve">Respond to </w:t>
            </w:r>
            <w:proofErr w:type="gramStart"/>
            <w:r>
              <w:rPr>
                <w:rFonts w:ascii="Arial" w:hAnsi="Arial" w:cs="Arial"/>
                <w:szCs w:val="24"/>
              </w:rPr>
              <w:t>customer’s</w:t>
            </w:r>
            <w:proofErr w:type="gramEnd"/>
            <w:r>
              <w:rPr>
                <w:rFonts w:ascii="Arial" w:hAnsi="Arial" w:cs="Arial"/>
                <w:szCs w:val="24"/>
              </w:rPr>
              <w:t xml:space="preserve"> requests for information and advice, ensuring that accurate and appropriate information is provided. This should include the provision of low-level housing advice and an explanation of the application processes including a basic overview of the legislation relating to homelessness and the Council’s lettings policy. </w:t>
            </w:r>
          </w:p>
        </w:tc>
      </w:tr>
      <w:tr w:rsidR="00AF1B91" w:rsidRPr="00AF1B91" w14:paraId="49FF0B98" w14:textId="77777777" w:rsidTr="7B198031">
        <w:tc>
          <w:tcPr>
            <w:tcW w:w="2671" w:type="dxa"/>
          </w:tcPr>
          <w:p w14:paraId="2196FC1B" w14:textId="71F5C8DC" w:rsidR="00AF1B91" w:rsidRPr="00AF1B91" w:rsidRDefault="00AF1B91" w:rsidP="00AF1B91">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385257CC" w14:textId="28AE4D8A" w:rsidR="00AF1B91" w:rsidRPr="00AF1B91" w:rsidRDefault="00AF1B91" w:rsidP="00AF1B91">
            <w:pPr>
              <w:tabs>
                <w:tab w:val="left" w:pos="-1440"/>
              </w:tabs>
              <w:spacing w:before="120" w:after="120"/>
              <w:ind w:right="175"/>
              <w:rPr>
                <w:rFonts w:ascii="Arial" w:hAnsi="Arial" w:cs="Arial"/>
                <w:szCs w:val="24"/>
                <w:lang w:val="en-GB"/>
              </w:rPr>
            </w:pPr>
            <w:r w:rsidRPr="000A7DEE">
              <w:rPr>
                <w:rFonts w:ascii="Arial" w:hAnsi="Arial" w:cs="Arial"/>
                <w:szCs w:val="24"/>
              </w:rPr>
              <w:t xml:space="preserve">To ensure that records of all communications with </w:t>
            </w:r>
            <w:r>
              <w:rPr>
                <w:rFonts w:ascii="Arial" w:hAnsi="Arial" w:cs="Arial"/>
                <w:szCs w:val="24"/>
              </w:rPr>
              <w:t>customers</w:t>
            </w:r>
            <w:r w:rsidRPr="000A7DEE">
              <w:rPr>
                <w:rFonts w:ascii="Arial" w:hAnsi="Arial" w:cs="Arial"/>
                <w:szCs w:val="24"/>
              </w:rPr>
              <w:t xml:space="preserve"> are </w:t>
            </w:r>
            <w:r>
              <w:rPr>
                <w:rFonts w:ascii="Arial" w:hAnsi="Arial" w:cs="Arial"/>
                <w:szCs w:val="24"/>
              </w:rPr>
              <w:t>accurately recorded on the</w:t>
            </w:r>
            <w:r w:rsidRPr="000A7DEE">
              <w:rPr>
                <w:rFonts w:ascii="Arial" w:hAnsi="Arial" w:cs="Arial"/>
                <w:szCs w:val="24"/>
              </w:rPr>
              <w:t xml:space="preserve"> </w:t>
            </w:r>
            <w:r>
              <w:rPr>
                <w:rFonts w:ascii="Arial" w:hAnsi="Arial" w:cs="Arial"/>
                <w:szCs w:val="24"/>
              </w:rPr>
              <w:t xml:space="preserve">relevant </w:t>
            </w:r>
            <w:r w:rsidRPr="000A7DEE">
              <w:rPr>
                <w:rFonts w:ascii="Arial" w:hAnsi="Arial" w:cs="Arial"/>
                <w:szCs w:val="24"/>
              </w:rPr>
              <w:t>computer module to aid effective coordination and communication across the wider team.</w:t>
            </w:r>
          </w:p>
        </w:tc>
      </w:tr>
      <w:tr w:rsidR="00AF1B91" w:rsidRPr="00AF1B91" w14:paraId="751235CF" w14:textId="77777777" w:rsidTr="7B198031">
        <w:tc>
          <w:tcPr>
            <w:tcW w:w="2671" w:type="dxa"/>
          </w:tcPr>
          <w:p w14:paraId="7AC2A0FC" w14:textId="77777777" w:rsidR="00AF1B91" w:rsidRPr="00AF1B91" w:rsidRDefault="00AF1B91" w:rsidP="00AF1B91">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17A6CCF9" w14:textId="41E171EA" w:rsidR="00AF1B91" w:rsidRPr="00AF1B91" w:rsidRDefault="00AF1B91" w:rsidP="00AF1B91">
            <w:pPr>
              <w:tabs>
                <w:tab w:val="left" w:pos="-1440"/>
              </w:tabs>
              <w:spacing w:before="120" w:after="120"/>
              <w:ind w:right="175"/>
              <w:rPr>
                <w:rFonts w:ascii="Arial" w:hAnsi="Arial" w:cs="Arial"/>
                <w:szCs w:val="24"/>
                <w:lang w:val="en-GB"/>
              </w:rPr>
            </w:pPr>
            <w:r w:rsidRPr="00BF14E6">
              <w:rPr>
                <w:rFonts w:ascii="Arial" w:hAnsi="Arial" w:cs="Arial"/>
                <w:szCs w:val="24"/>
              </w:rPr>
              <w:t>To ensure that enquiries are dealt with in a</w:t>
            </w:r>
            <w:r>
              <w:rPr>
                <w:rFonts w:ascii="Arial" w:hAnsi="Arial" w:cs="Arial"/>
                <w:szCs w:val="24"/>
              </w:rPr>
              <w:t>n empathetic and friendly</w:t>
            </w:r>
            <w:r w:rsidRPr="00BF14E6">
              <w:rPr>
                <w:rFonts w:ascii="Arial" w:hAnsi="Arial" w:cs="Arial"/>
                <w:szCs w:val="24"/>
              </w:rPr>
              <w:t xml:space="preserve"> manner, demonstrating high levels of customer care.</w:t>
            </w:r>
          </w:p>
        </w:tc>
      </w:tr>
      <w:tr w:rsidR="00AF1B91" w:rsidRPr="00AF1B91" w14:paraId="0D45FA5B" w14:textId="77777777" w:rsidTr="7B198031">
        <w:tc>
          <w:tcPr>
            <w:tcW w:w="2671" w:type="dxa"/>
          </w:tcPr>
          <w:p w14:paraId="1188CE38" w14:textId="77777777" w:rsidR="00AF1B91" w:rsidRPr="00AF1B91" w:rsidRDefault="00AF1B91" w:rsidP="00AF1B91">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485C0559" w14:textId="00DBF321" w:rsidR="00AF1B91" w:rsidRPr="00AF1B91" w:rsidRDefault="00AF1B91" w:rsidP="00AF1B91">
            <w:pPr>
              <w:tabs>
                <w:tab w:val="left" w:pos="-1440"/>
              </w:tabs>
              <w:spacing w:before="120" w:after="120"/>
              <w:ind w:right="175"/>
              <w:rPr>
                <w:rFonts w:ascii="Arial" w:hAnsi="Arial" w:cs="Arial"/>
                <w:szCs w:val="24"/>
                <w:lang w:val="en-GB"/>
              </w:rPr>
            </w:pPr>
            <w:r w:rsidRPr="000A7DEE">
              <w:rPr>
                <w:rFonts w:ascii="Arial" w:hAnsi="Arial" w:cs="Arial"/>
                <w:szCs w:val="24"/>
              </w:rPr>
              <w:t>To open new housing options cases on the relevant computer system, when appropriate, and explain the council’s policy and approach to responding to housing advice and homelessness as required.</w:t>
            </w:r>
          </w:p>
        </w:tc>
      </w:tr>
      <w:tr w:rsidR="00AF1B91" w:rsidRPr="00AF1B91" w14:paraId="4B987220" w14:textId="77777777" w:rsidTr="7B198031">
        <w:tc>
          <w:tcPr>
            <w:tcW w:w="2671" w:type="dxa"/>
          </w:tcPr>
          <w:p w14:paraId="24991F03" w14:textId="77777777" w:rsidR="00AF1B91" w:rsidRPr="00AF1B91" w:rsidRDefault="00AF1B91" w:rsidP="00AF1B91">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2147691E" w14:textId="110AF9A8" w:rsidR="00AF1B91" w:rsidRPr="00AF1B91" w:rsidRDefault="00AF1B91" w:rsidP="00AF1B91">
            <w:pPr>
              <w:tabs>
                <w:tab w:val="left" w:pos="-1440"/>
              </w:tabs>
              <w:spacing w:before="120" w:after="120"/>
              <w:ind w:right="175"/>
              <w:rPr>
                <w:rFonts w:ascii="Arial" w:hAnsi="Arial" w:cs="Arial"/>
                <w:szCs w:val="24"/>
                <w:lang w:val="en-GB"/>
              </w:rPr>
            </w:pPr>
            <w:r w:rsidRPr="000A7DEE">
              <w:rPr>
                <w:rFonts w:ascii="Arial" w:hAnsi="Arial" w:cs="Arial"/>
                <w:szCs w:val="24"/>
              </w:rPr>
              <w:t xml:space="preserve">To carry out casework </w:t>
            </w:r>
            <w:r>
              <w:rPr>
                <w:rFonts w:ascii="Arial" w:hAnsi="Arial" w:cs="Arial"/>
                <w:szCs w:val="24"/>
              </w:rPr>
              <w:t xml:space="preserve">investigations either via letter, email or telephone on behalf of Housing Options </w:t>
            </w:r>
            <w:r w:rsidRPr="000A7DEE">
              <w:rPr>
                <w:rFonts w:ascii="Arial" w:hAnsi="Arial" w:cs="Arial"/>
                <w:szCs w:val="24"/>
              </w:rPr>
              <w:t xml:space="preserve">Officers, recording all information obtained carefully and accurately to high standards. This will form the basis of the </w:t>
            </w:r>
            <w:r>
              <w:rPr>
                <w:rFonts w:ascii="Arial" w:hAnsi="Arial" w:cs="Arial"/>
                <w:szCs w:val="24"/>
              </w:rPr>
              <w:t xml:space="preserve">evidence </w:t>
            </w:r>
            <w:r>
              <w:rPr>
                <w:rFonts w:ascii="Arial" w:hAnsi="Arial" w:cs="Arial"/>
                <w:szCs w:val="24"/>
              </w:rPr>
              <w:lastRenderedPageBreak/>
              <w:t xml:space="preserve">base to support decisions regarding the </w:t>
            </w:r>
            <w:r w:rsidRPr="000A7DEE">
              <w:rPr>
                <w:rFonts w:ascii="Arial" w:hAnsi="Arial" w:cs="Arial"/>
                <w:szCs w:val="24"/>
              </w:rPr>
              <w:t xml:space="preserve">Councils legal duties to </w:t>
            </w:r>
            <w:r>
              <w:rPr>
                <w:rFonts w:ascii="Arial" w:hAnsi="Arial" w:cs="Arial"/>
                <w:szCs w:val="24"/>
              </w:rPr>
              <w:t>the applicant in line with the h</w:t>
            </w:r>
            <w:r w:rsidRPr="000A7DEE">
              <w:rPr>
                <w:rFonts w:ascii="Arial" w:hAnsi="Arial" w:cs="Arial"/>
                <w:szCs w:val="24"/>
              </w:rPr>
              <w:t>omeless</w:t>
            </w:r>
            <w:r>
              <w:rPr>
                <w:rFonts w:ascii="Arial" w:hAnsi="Arial" w:cs="Arial"/>
                <w:szCs w:val="24"/>
              </w:rPr>
              <w:t xml:space="preserve">ness legislation. </w:t>
            </w:r>
            <w:r w:rsidRPr="000A7DEE">
              <w:rPr>
                <w:rFonts w:ascii="Arial" w:hAnsi="Arial" w:cs="Arial"/>
                <w:szCs w:val="24"/>
              </w:rPr>
              <w:t xml:space="preserve"> </w:t>
            </w:r>
          </w:p>
        </w:tc>
      </w:tr>
      <w:tr w:rsidR="00AF1B91" w:rsidRPr="00AF1B91" w14:paraId="34C306CE" w14:textId="77777777" w:rsidTr="7B198031">
        <w:tc>
          <w:tcPr>
            <w:tcW w:w="2671" w:type="dxa"/>
          </w:tcPr>
          <w:p w14:paraId="3F4B403D" w14:textId="77777777" w:rsidR="00AF1B91" w:rsidRPr="00AF1B91" w:rsidRDefault="00AF1B91" w:rsidP="00AF1B91">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44EC353C" w14:textId="6D184C24" w:rsidR="00AF1B91" w:rsidRPr="00AF1B91" w:rsidRDefault="00AF1B91" w:rsidP="00AF1B91">
            <w:pPr>
              <w:tabs>
                <w:tab w:val="left" w:pos="-1440"/>
              </w:tabs>
              <w:spacing w:before="120" w:after="120"/>
              <w:ind w:right="175"/>
              <w:rPr>
                <w:rFonts w:ascii="Arial" w:hAnsi="Arial" w:cs="Arial"/>
                <w:szCs w:val="24"/>
                <w:lang w:val="en-GB"/>
              </w:rPr>
            </w:pPr>
            <w:r>
              <w:rPr>
                <w:rFonts w:ascii="Arial" w:hAnsi="Arial" w:cs="Arial"/>
                <w:szCs w:val="24"/>
              </w:rPr>
              <w:t xml:space="preserve">Be responsible for coordinating, and where appropriate responding to, new enquiries coming into the section via telephone and via the </w:t>
            </w:r>
            <w:proofErr w:type="gramStart"/>
            <w:r>
              <w:rPr>
                <w:rFonts w:ascii="Arial" w:hAnsi="Arial" w:cs="Arial"/>
                <w:szCs w:val="24"/>
              </w:rPr>
              <w:t>teams</w:t>
            </w:r>
            <w:proofErr w:type="gramEnd"/>
            <w:r>
              <w:rPr>
                <w:rFonts w:ascii="Arial" w:hAnsi="Arial" w:cs="Arial"/>
                <w:szCs w:val="24"/>
              </w:rPr>
              <w:t xml:space="preserve"> e mail account. </w:t>
            </w:r>
          </w:p>
        </w:tc>
      </w:tr>
      <w:tr w:rsidR="00AF1B91" w:rsidRPr="00AF1B91" w14:paraId="4EC9442C" w14:textId="77777777" w:rsidTr="7B198031">
        <w:tc>
          <w:tcPr>
            <w:tcW w:w="2671" w:type="dxa"/>
          </w:tcPr>
          <w:p w14:paraId="2AA27E87" w14:textId="77777777" w:rsidR="00AF1B91" w:rsidRPr="00AF1B91" w:rsidRDefault="00AF1B91" w:rsidP="00AF1B91">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36DCC6F4" w14:textId="582DE991" w:rsidR="00AF1B91" w:rsidRPr="00AF1B91" w:rsidRDefault="00AF1B91" w:rsidP="00AF1B91">
            <w:pPr>
              <w:tabs>
                <w:tab w:val="left" w:pos="-1440"/>
              </w:tabs>
              <w:spacing w:before="120" w:after="120"/>
              <w:ind w:right="175"/>
              <w:rPr>
                <w:rFonts w:ascii="Arial" w:hAnsi="Arial" w:cs="Arial"/>
                <w:szCs w:val="24"/>
                <w:lang w:val="en-GB"/>
              </w:rPr>
            </w:pPr>
            <w:r>
              <w:rPr>
                <w:rFonts w:ascii="Arial" w:hAnsi="Arial" w:cs="Arial"/>
                <w:szCs w:val="24"/>
              </w:rPr>
              <w:t>Coordinate enquiries into the team from other departments internally and from external agencies. Develop strong communication links with relevant contacts t</w:t>
            </w:r>
            <w:r w:rsidRPr="000A7DEE">
              <w:rPr>
                <w:rFonts w:ascii="Arial" w:hAnsi="Arial" w:cs="Arial"/>
                <w:szCs w:val="24"/>
              </w:rPr>
              <w:t xml:space="preserve">o ensure </w:t>
            </w:r>
            <w:proofErr w:type="gramStart"/>
            <w:r w:rsidRPr="000A7DEE">
              <w:rPr>
                <w:rFonts w:ascii="Arial" w:hAnsi="Arial" w:cs="Arial"/>
                <w:szCs w:val="24"/>
              </w:rPr>
              <w:t>a seamless</w:t>
            </w:r>
            <w:proofErr w:type="gramEnd"/>
            <w:r w:rsidRPr="000A7DEE">
              <w:rPr>
                <w:rFonts w:ascii="Arial" w:hAnsi="Arial" w:cs="Arial"/>
                <w:szCs w:val="24"/>
              </w:rPr>
              <w:t xml:space="preserve"> customer experience.</w:t>
            </w:r>
          </w:p>
        </w:tc>
      </w:tr>
      <w:tr w:rsidR="00AF1B91" w:rsidRPr="00AF1B91" w14:paraId="65165F3A" w14:textId="77777777" w:rsidTr="7B198031">
        <w:tc>
          <w:tcPr>
            <w:tcW w:w="2671" w:type="dxa"/>
          </w:tcPr>
          <w:p w14:paraId="60D4270D" w14:textId="77777777" w:rsidR="00AF1B91" w:rsidRPr="00AF1B91" w:rsidRDefault="00AF1B91" w:rsidP="00AF1B91">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45EB0B1E" w14:textId="746631DF" w:rsidR="00AF1B91" w:rsidRPr="00AF1B91" w:rsidRDefault="00AF1B91" w:rsidP="00AF1B91">
            <w:pPr>
              <w:tabs>
                <w:tab w:val="left" w:pos="-1440"/>
              </w:tabs>
              <w:spacing w:before="120" w:after="120"/>
              <w:ind w:right="175"/>
              <w:rPr>
                <w:rFonts w:ascii="Arial" w:hAnsi="Arial" w:cs="Arial"/>
                <w:szCs w:val="24"/>
                <w:lang w:val="en-GB"/>
              </w:rPr>
            </w:pPr>
            <w:r w:rsidRPr="006E0530">
              <w:rPr>
                <w:rFonts w:ascii="Arial" w:hAnsi="Arial" w:cs="Arial"/>
                <w:szCs w:val="24"/>
                <w:lang w:val="en-GB"/>
              </w:rPr>
              <w:t xml:space="preserve">Contribute to the effective promotion of the service including initiatives to prevent homelessness, and the production of all material necessary for its promotion.  </w:t>
            </w:r>
          </w:p>
        </w:tc>
      </w:tr>
      <w:tr w:rsidR="00AF1B91" w:rsidRPr="00AF1B91" w14:paraId="42E21D9F" w14:textId="77777777" w:rsidTr="7B198031">
        <w:tc>
          <w:tcPr>
            <w:tcW w:w="2671" w:type="dxa"/>
          </w:tcPr>
          <w:p w14:paraId="3ABEEE92" w14:textId="77777777" w:rsidR="00AF1B91" w:rsidRPr="00AF1B91" w:rsidRDefault="00AF1B91" w:rsidP="00AF1B91">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49D31BE6" w14:textId="0F941BD2" w:rsidR="00AF1B91" w:rsidRPr="00AF1B91" w:rsidRDefault="00AF1B91" w:rsidP="00AF1B91">
            <w:pPr>
              <w:tabs>
                <w:tab w:val="left" w:pos="-1440"/>
              </w:tabs>
              <w:spacing w:before="120" w:after="120"/>
              <w:ind w:right="175"/>
              <w:rPr>
                <w:rFonts w:ascii="Arial" w:hAnsi="Arial" w:cs="Arial"/>
                <w:szCs w:val="24"/>
                <w:lang w:val="en-GB"/>
              </w:rPr>
            </w:pPr>
            <w:r w:rsidRPr="00F46C95">
              <w:rPr>
                <w:rFonts w:ascii="Arial" w:hAnsi="Arial" w:cs="Arial"/>
                <w:szCs w:val="24"/>
              </w:rPr>
              <w:t>Manage the incoming pos</w:t>
            </w:r>
            <w:r>
              <w:rPr>
                <w:rFonts w:ascii="Arial" w:hAnsi="Arial" w:cs="Arial"/>
                <w:szCs w:val="24"/>
              </w:rPr>
              <w:t>t and distribute accordingly</w:t>
            </w:r>
            <w:r w:rsidRPr="00F46C95">
              <w:rPr>
                <w:rFonts w:ascii="Arial" w:hAnsi="Arial" w:cs="Arial"/>
                <w:szCs w:val="24"/>
              </w:rPr>
              <w:t>.</w:t>
            </w:r>
          </w:p>
        </w:tc>
      </w:tr>
      <w:tr w:rsidR="00AF1B91" w:rsidRPr="00AF1B91" w14:paraId="4F12FAA9" w14:textId="77777777" w:rsidTr="7B198031">
        <w:tc>
          <w:tcPr>
            <w:tcW w:w="2671" w:type="dxa"/>
          </w:tcPr>
          <w:p w14:paraId="475A0765" w14:textId="77777777" w:rsidR="00AF1B91" w:rsidRPr="00AF1B91" w:rsidRDefault="00AF1B91" w:rsidP="00AF1B91">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63DA76F8" w14:textId="3FFBF8AB" w:rsidR="00AF1B91" w:rsidRPr="00AF1B91" w:rsidRDefault="00AF1B91" w:rsidP="00AF1B91">
            <w:pPr>
              <w:tabs>
                <w:tab w:val="left" w:pos="-1440"/>
              </w:tabs>
              <w:spacing w:before="120" w:after="120"/>
              <w:ind w:right="175"/>
              <w:rPr>
                <w:rFonts w:ascii="Arial" w:hAnsi="Arial" w:cs="Arial"/>
                <w:szCs w:val="24"/>
                <w:lang w:val="en-GB"/>
              </w:rPr>
            </w:pPr>
            <w:r w:rsidRPr="002F0B90">
              <w:rPr>
                <w:rFonts w:ascii="Arial" w:hAnsi="Arial" w:cs="Arial"/>
                <w:szCs w:val="24"/>
                <w:lang w:val="en-GB"/>
              </w:rPr>
              <w:t xml:space="preserve">To continually re-evaluate the </w:t>
            </w:r>
            <w:proofErr w:type="gramStart"/>
            <w:r w:rsidRPr="002F0B90">
              <w:rPr>
                <w:rFonts w:ascii="Arial" w:hAnsi="Arial" w:cs="Arial"/>
                <w:szCs w:val="24"/>
                <w:lang w:val="en-GB"/>
              </w:rPr>
              <w:t>service</w:t>
            </w:r>
            <w:proofErr w:type="gramEnd"/>
            <w:r w:rsidRPr="002F0B90">
              <w:rPr>
                <w:rFonts w:ascii="Arial" w:hAnsi="Arial" w:cs="Arial"/>
                <w:szCs w:val="24"/>
                <w:lang w:val="en-GB"/>
              </w:rPr>
              <w:t xml:space="preserve"> you provide to ensure that the Council are at the forefront of best practice. Proactively raise suggestions and ideas for improvements at staff discussion meetings an</w:t>
            </w:r>
            <w:r>
              <w:rPr>
                <w:rFonts w:ascii="Arial" w:hAnsi="Arial" w:cs="Arial"/>
                <w:szCs w:val="24"/>
                <w:lang w:val="en-GB"/>
              </w:rPr>
              <w:t>d performance planning reviews.</w:t>
            </w:r>
          </w:p>
        </w:tc>
      </w:tr>
      <w:tr w:rsidR="00AF1B91" w:rsidRPr="00AF1B91" w14:paraId="32F84573" w14:textId="77777777" w:rsidTr="7B198031">
        <w:tc>
          <w:tcPr>
            <w:tcW w:w="2671" w:type="dxa"/>
          </w:tcPr>
          <w:p w14:paraId="30772416" w14:textId="77777777" w:rsidR="00AF1B91" w:rsidRPr="00AF1B91" w:rsidRDefault="00AF1B91" w:rsidP="00AF1B91">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65B02E97" w14:textId="407F867F" w:rsidR="00AF1B91" w:rsidRPr="00AF1B91" w:rsidRDefault="00AF1B91" w:rsidP="00AF1B91">
            <w:pPr>
              <w:tabs>
                <w:tab w:val="left" w:pos="-1440"/>
              </w:tabs>
              <w:spacing w:before="120" w:after="120"/>
              <w:ind w:right="175"/>
              <w:rPr>
                <w:rFonts w:ascii="Arial" w:hAnsi="Arial" w:cs="Arial"/>
                <w:szCs w:val="24"/>
                <w:lang w:val="en-GB"/>
              </w:rPr>
            </w:pPr>
            <w:r w:rsidRPr="002F0B90">
              <w:rPr>
                <w:rFonts w:ascii="Arial" w:hAnsi="Arial" w:cs="Arial"/>
                <w:szCs w:val="24"/>
                <w:lang w:val="en-GB"/>
              </w:rPr>
              <w:t xml:space="preserve">To enhance your own performance by continuously developing your own knowledge and </w:t>
            </w:r>
            <w:proofErr w:type="gramStart"/>
            <w:r w:rsidRPr="002F0B90">
              <w:rPr>
                <w:rFonts w:ascii="Arial" w:hAnsi="Arial" w:cs="Arial"/>
                <w:szCs w:val="24"/>
                <w:lang w:val="en-GB"/>
              </w:rPr>
              <w:t>skills, and</w:t>
            </w:r>
            <w:proofErr w:type="gramEnd"/>
            <w:r w:rsidRPr="002F0B90">
              <w:rPr>
                <w:rFonts w:ascii="Arial" w:hAnsi="Arial" w:cs="Arial"/>
                <w:szCs w:val="24"/>
                <w:lang w:val="en-GB"/>
              </w:rPr>
              <w:t xml:space="preserve"> optimising your own resources to meet your objectives.</w:t>
            </w:r>
          </w:p>
        </w:tc>
      </w:tr>
      <w:tr w:rsidR="00AF1B91" w:rsidRPr="00AF1B91" w14:paraId="44F86853" w14:textId="77777777" w:rsidTr="7B198031">
        <w:tc>
          <w:tcPr>
            <w:tcW w:w="2671" w:type="dxa"/>
          </w:tcPr>
          <w:p w14:paraId="20995136" w14:textId="6A8F460E" w:rsidR="00AF1B91" w:rsidRPr="00AF1B91" w:rsidRDefault="00AF1B91" w:rsidP="00AF1B91">
            <w:pPr>
              <w:tabs>
                <w:tab w:val="left" w:pos="-1440"/>
              </w:tabs>
              <w:spacing w:before="120" w:after="120"/>
              <w:ind w:right="175"/>
              <w:jc w:val="both"/>
              <w:rPr>
                <w:rFonts w:ascii="Arial" w:hAnsi="Arial" w:cs="Arial"/>
                <w:b/>
                <w:bCs/>
                <w:szCs w:val="24"/>
                <w:lang w:val="en-GB"/>
              </w:rPr>
            </w:pPr>
            <w:r w:rsidRPr="00AF1B91">
              <w:rPr>
                <w:rFonts w:ascii="Arial" w:hAnsi="Arial" w:cs="Arial"/>
                <w:b/>
                <w:bCs/>
                <w:szCs w:val="24"/>
                <w:lang w:val="en-GB"/>
              </w:rPr>
              <w:t>ROLE REQUIREMENTS</w:t>
            </w:r>
          </w:p>
        </w:tc>
        <w:tc>
          <w:tcPr>
            <w:tcW w:w="6633" w:type="dxa"/>
          </w:tcPr>
          <w:p w14:paraId="77578FD3" w14:textId="77777777" w:rsidR="00AF1B91" w:rsidRDefault="00AF1B91" w:rsidP="00AF1B91">
            <w:pPr>
              <w:tabs>
                <w:tab w:val="left" w:pos="-1440"/>
              </w:tabs>
              <w:spacing w:before="120" w:after="80"/>
              <w:ind w:left="-17"/>
              <w:jc w:val="both"/>
              <w:rPr>
                <w:rFonts w:ascii="Arial" w:hAnsi="Arial" w:cs="Arial"/>
                <w:b/>
                <w:lang w:val="en-GB"/>
              </w:rPr>
            </w:pPr>
            <w:r>
              <w:rPr>
                <w:rFonts w:ascii="Arial" w:hAnsi="Arial" w:cs="Arial"/>
                <w:b/>
                <w:lang w:val="en-GB"/>
              </w:rPr>
              <w:t>At SCP 22-25</w:t>
            </w:r>
          </w:p>
          <w:p w14:paraId="34CD59BD" w14:textId="75357BBF" w:rsidR="00AF1B91" w:rsidRPr="00AF1B91" w:rsidRDefault="00AF1B91" w:rsidP="00AF1B91">
            <w:pPr>
              <w:tabs>
                <w:tab w:val="left" w:pos="-1440"/>
              </w:tabs>
              <w:spacing w:before="120" w:after="120"/>
              <w:ind w:right="175"/>
              <w:rPr>
                <w:rFonts w:ascii="Arial" w:hAnsi="Arial" w:cs="Arial"/>
                <w:szCs w:val="24"/>
                <w:lang w:val="en-GB"/>
              </w:rPr>
            </w:pPr>
            <w:r w:rsidRPr="00F478A3">
              <w:rPr>
                <w:rFonts w:ascii="Arial" w:hAnsi="Arial" w:cs="Arial"/>
                <w:bCs/>
                <w:lang w:val="en-GB"/>
              </w:rPr>
              <w:t>In addition to completing all the tasks above</w:t>
            </w:r>
          </w:p>
        </w:tc>
      </w:tr>
      <w:tr w:rsidR="00AF1B91" w:rsidRPr="00AF1B91" w14:paraId="2C02FCE7" w14:textId="77777777" w:rsidTr="7B198031">
        <w:tc>
          <w:tcPr>
            <w:tcW w:w="2671" w:type="dxa"/>
          </w:tcPr>
          <w:p w14:paraId="39999B5C" w14:textId="77777777" w:rsidR="00AF1B91" w:rsidRPr="00AF1B91" w:rsidRDefault="00AF1B91" w:rsidP="00AF1B91">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54E9E4FF" w14:textId="1FD95662" w:rsidR="00AF1B91" w:rsidRPr="00AF1B91" w:rsidRDefault="00AF1B91" w:rsidP="00AF1B91">
            <w:pPr>
              <w:tabs>
                <w:tab w:val="left" w:pos="-1440"/>
              </w:tabs>
              <w:spacing w:before="120" w:after="120"/>
              <w:ind w:right="175"/>
              <w:rPr>
                <w:rFonts w:ascii="Arial" w:hAnsi="Arial" w:cs="Arial"/>
                <w:szCs w:val="24"/>
                <w:lang w:val="en-GB"/>
              </w:rPr>
            </w:pPr>
            <w:r w:rsidRPr="005F7859">
              <w:rPr>
                <w:rFonts w:ascii="Arial" w:hAnsi="Arial" w:cs="Arial"/>
                <w:szCs w:val="24"/>
              </w:rPr>
              <w:t>To carry out casework investigations either via letter, e mail o</w:t>
            </w:r>
            <w:r>
              <w:rPr>
                <w:rFonts w:ascii="Arial" w:hAnsi="Arial" w:cs="Arial"/>
                <w:szCs w:val="24"/>
              </w:rPr>
              <w:t>r</w:t>
            </w:r>
            <w:r w:rsidRPr="005F7859">
              <w:rPr>
                <w:rFonts w:ascii="Arial" w:hAnsi="Arial" w:cs="Arial"/>
                <w:szCs w:val="24"/>
              </w:rPr>
              <w:t xml:space="preserve"> telephone on behalf of Housing Options Officers, recording all information obtained carefully and accurately to high standards. This will form the basis of the evidence base to support decisions regarding the Councils legal duties to the applicant in line with the homelessness legislation.  </w:t>
            </w:r>
          </w:p>
        </w:tc>
      </w:tr>
      <w:tr w:rsidR="00AF1B91" w:rsidRPr="00AF1B91" w14:paraId="0896A015" w14:textId="77777777" w:rsidTr="7B198031">
        <w:tc>
          <w:tcPr>
            <w:tcW w:w="2671" w:type="dxa"/>
          </w:tcPr>
          <w:p w14:paraId="6119D16D" w14:textId="77777777" w:rsidR="00AF1B91" w:rsidRPr="00AF1B91" w:rsidRDefault="00AF1B91" w:rsidP="00AF1B91">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3684329E" w14:textId="6FD3BB26" w:rsidR="00AF1B91" w:rsidRPr="00AF1B91" w:rsidRDefault="00AF1B91" w:rsidP="00AF1B91">
            <w:pPr>
              <w:tabs>
                <w:tab w:val="left" w:pos="-1440"/>
              </w:tabs>
              <w:spacing w:before="120" w:after="120"/>
              <w:ind w:right="175"/>
              <w:rPr>
                <w:rFonts w:ascii="Arial" w:hAnsi="Arial" w:cs="Arial"/>
                <w:szCs w:val="24"/>
                <w:lang w:val="en-GB"/>
              </w:rPr>
            </w:pPr>
            <w:r w:rsidRPr="005F7859">
              <w:rPr>
                <w:rFonts w:ascii="Arial" w:hAnsi="Arial" w:cs="Arial"/>
                <w:szCs w:val="24"/>
              </w:rPr>
              <w:t>To provide excellent levels of customer service to both internal and external customers at all points of contact, ensuring that customer service level targets are met.</w:t>
            </w:r>
          </w:p>
        </w:tc>
      </w:tr>
      <w:tr w:rsidR="00AF1B91" w:rsidRPr="00AF1B91" w14:paraId="7A4D21C9" w14:textId="77777777" w:rsidTr="7B198031">
        <w:tc>
          <w:tcPr>
            <w:tcW w:w="2671" w:type="dxa"/>
          </w:tcPr>
          <w:p w14:paraId="54D0C808" w14:textId="77777777" w:rsidR="00AF1B91" w:rsidRPr="00AF1B91" w:rsidRDefault="00AF1B91" w:rsidP="00AF1B91">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6896BFE8" w14:textId="28BFA0EF" w:rsidR="00AF1B91" w:rsidRPr="00AF1B91" w:rsidRDefault="00AF1B91" w:rsidP="00AF1B91">
            <w:pPr>
              <w:tabs>
                <w:tab w:val="left" w:pos="-1440"/>
              </w:tabs>
              <w:spacing w:before="120" w:after="120"/>
              <w:ind w:right="175"/>
              <w:rPr>
                <w:rFonts w:ascii="Arial" w:hAnsi="Arial" w:cs="Arial"/>
                <w:szCs w:val="24"/>
                <w:lang w:val="en-GB"/>
              </w:rPr>
            </w:pPr>
            <w:r w:rsidRPr="005F7859">
              <w:rPr>
                <w:rFonts w:ascii="Arial" w:hAnsi="Arial" w:cs="Arial"/>
                <w:szCs w:val="24"/>
              </w:rPr>
              <w:t xml:space="preserve">To identify the legal status of the application by careful </w:t>
            </w:r>
            <w:r w:rsidRPr="005F7859">
              <w:rPr>
                <w:rFonts w:ascii="Arial" w:hAnsi="Arial" w:cs="Arial"/>
                <w:szCs w:val="24"/>
              </w:rPr>
              <w:lastRenderedPageBreak/>
              <w:t>investigation and interpretation of the law and identify the statutory duties towards the applicant.</w:t>
            </w:r>
          </w:p>
        </w:tc>
      </w:tr>
      <w:tr w:rsidR="00AF1B91" w:rsidRPr="00AF1B91" w14:paraId="3D0504EE" w14:textId="77777777" w:rsidTr="7B198031">
        <w:tc>
          <w:tcPr>
            <w:tcW w:w="2671" w:type="dxa"/>
          </w:tcPr>
          <w:p w14:paraId="2573D094" w14:textId="77777777" w:rsidR="00AF1B91" w:rsidRPr="00AF1B91" w:rsidRDefault="00AF1B91" w:rsidP="00AF1B91">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671573B6" w14:textId="5A8DBBAD" w:rsidR="00AF1B91" w:rsidRPr="00AF1B91" w:rsidRDefault="00AF1B91" w:rsidP="00AF1B91">
            <w:pPr>
              <w:tabs>
                <w:tab w:val="left" w:pos="-1440"/>
              </w:tabs>
              <w:spacing w:before="120" w:after="120"/>
              <w:ind w:right="175"/>
              <w:rPr>
                <w:rFonts w:ascii="Arial" w:hAnsi="Arial" w:cs="Arial"/>
                <w:szCs w:val="24"/>
                <w:lang w:val="en-GB"/>
              </w:rPr>
            </w:pPr>
            <w:r w:rsidRPr="005F7859">
              <w:rPr>
                <w:rFonts w:ascii="Arial" w:hAnsi="Arial" w:cs="Arial"/>
                <w:szCs w:val="24"/>
              </w:rPr>
              <w:t>Where no duties are owed to the applicant, to ensure that case notes are robust and a decision is issued, in writing specifically within the provisions of Part VII of the Housing Act 1996, Homelessness Act 2002, Localism Act 2011 and Homelessness Reduction Act 2017.</w:t>
            </w:r>
          </w:p>
        </w:tc>
      </w:tr>
      <w:tr w:rsidR="00AF1B91" w:rsidRPr="00AF1B91" w14:paraId="24DE5729" w14:textId="77777777" w:rsidTr="7B198031">
        <w:tc>
          <w:tcPr>
            <w:tcW w:w="2671" w:type="dxa"/>
          </w:tcPr>
          <w:p w14:paraId="3E8603E0" w14:textId="77777777" w:rsidR="00AF1B91" w:rsidRPr="00AF1B91" w:rsidRDefault="00AF1B91" w:rsidP="00AF1B91">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364F8CEE" w14:textId="0A65C74C" w:rsidR="00AF1B91" w:rsidRPr="00AF1B91" w:rsidRDefault="00AF1B91" w:rsidP="00AF1B91">
            <w:pPr>
              <w:tabs>
                <w:tab w:val="left" w:pos="-1440"/>
              </w:tabs>
              <w:spacing w:before="120" w:after="120"/>
              <w:ind w:right="175"/>
              <w:rPr>
                <w:rFonts w:ascii="Arial" w:hAnsi="Arial" w:cs="Arial"/>
                <w:szCs w:val="24"/>
                <w:lang w:val="en-GB"/>
              </w:rPr>
            </w:pPr>
            <w:r w:rsidRPr="005F7859">
              <w:rPr>
                <w:rFonts w:ascii="Arial" w:hAnsi="Arial" w:cs="Arial"/>
                <w:szCs w:val="24"/>
                <w:lang w:val="en-GB"/>
              </w:rPr>
              <w:t>To maintain detailed records and use these to report statistics internally to management and externally to the MHCLG</w:t>
            </w:r>
          </w:p>
        </w:tc>
      </w:tr>
      <w:tr w:rsidR="00AF1B91" w:rsidRPr="00AF1B91" w14:paraId="504591EB" w14:textId="77777777" w:rsidTr="7B198031">
        <w:tc>
          <w:tcPr>
            <w:tcW w:w="2671" w:type="dxa"/>
          </w:tcPr>
          <w:p w14:paraId="32DA0C5E" w14:textId="77777777" w:rsidR="00AF1B91" w:rsidRPr="00AF1B91" w:rsidRDefault="00AF1B91" w:rsidP="00AF1B91">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72195101" w14:textId="7D9B7437" w:rsidR="00AF1B91" w:rsidRPr="00AF1B91" w:rsidRDefault="00AF1B91" w:rsidP="00AF1B91">
            <w:pPr>
              <w:tabs>
                <w:tab w:val="left" w:pos="-1440"/>
              </w:tabs>
              <w:spacing w:before="120" w:after="120"/>
              <w:ind w:right="175"/>
              <w:rPr>
                <w:rFonts w:ascii="Arial" w:hAnsi="Arial" w:cs="Arial"/>
                <w:szCs w:val="24"/>
                <w:lang w:val="en-GB"/>
              </w:rPr>
            </w:pPr>
            <w:r w:rsidRPr="005F7859">
              <w:rPr>
                <w:rFonts w:ascii="Arial" w:hAnsi="Arial" w:cs="Arial"/>
                <w:szCs w:val="24"/>
              </w:rPr>
              <w:t xml:space="preserve">Maintain a good understanding and awareness of developments, recommending policy and procedural changes as appropriate, </w:t>
            </w:r>
            <w:proofErr w:type="gramStart"/>
            <w:r w:rsidRPr="005F7859">
              <w:rPr>
                <w:rFonts w:ascii="Arial" w:hAnsi="Arial" w:cs="Arial"/>
                <w:szCs w:val="24"/>
              </w:rPr>
              <w:t>in order to</w:t>
            </w:r>
            <w:proofErr w:type="gramEnd"/>
            <w:r w:rsidRPr="005F7859">
              <w:rPr>
                <w:rFonts w:ascii="Arial" w:hAnsi="Arial" w:cs="Arial"/>
                <w:szCs w:val="24"/>
              </w:rPr>
              <w:t xml:space="preserve"> ensure that the service remains relevant, accessible, effective and efficient, and that it continues to reflect the priorities of the Council’s Corporate Plan, Housing Strategy and Homeless Strategy.</w:t>
            </w:r>
          </w:p>
        </w:tc>
      </w:tr>
      <w:tr w:rsidR="00AF1B91" w:rsidRPr="00AF1B91" w14:paraId="43D03C66" w14:textId="77777777" w:rsidTr="7B198031">
        <w:tc>
          <w:tcPr>
            <w:tcW w:w="2671" w:type="dxa"/>
          </w:tcPr>
          <w:p w14:paraId="5AE1777E" w14:textId="77777777" w:rsidR="00AF1B91" w:rsidRPr="00AF1B91" w:rsidRDefault="00AF1B91" w:rsidP="00AF1B91">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2E77E269" w14:textId="77777777" w:rsidR="00AF1B91" w:rsidRPr="00AF1B91" w:rsidRDefault="00AF1B91" w:rsidP="00AF1B91">
            <w:pPr>
              <w:tabs>
                <w:tab w:val="left" w:pos="-1440"/>
              </w:tabs>
              <w:spacing w:before="120" w:after="120"/>
              <w:ind w:right="175"/>
              <w:rPr>
                <w:rFonts w:ascii="Arial" w:hAnsi="Arial" w:cs="Arial"/>
                <w:szCs w:val="24"/>
                <w:lang w:val="en-GB"/>
              </w:rPr>
            </w:pPr>
            <w:r w:rsidRPr="00AF1B91">
              <w:rPr>
                <w:rFonts w:ascii="Arial" w:hAnsi="Arial" w:cs="Arial"/>
                <w:szCs w:val="24"/>
                <w:lang w:val="en-GB"/>
              </w:rPr>
              <w:t>Equal Opportunities</w:t>
            </w:r>
          </w:p>
          <w:p w14:paraId="4835A9D7" w14:textId="32104EDF" w:rsidR="00AF1B91" w:rsidRPr="00AF1B91" w:rsidRDefault="00AF1B91" w:rsidP="00AF1B91">
            <w:pPr>
              <w:tabs>
                <w:tab w:val="left" w:pos="-1440"/>
              </w:tabs>
              <w:spacing w:before="120" w:after="120"/>
              <w:ind w:right="175"/>
              <w:rPr>
                <w:rFonts w:ascii="Arial" w:hAnsi="Arial" w:cs="Arial"/>
                <w:szCs w:val="24"/>
                <w:lang w:val="en-GB"/>
              </w:rPr>
            </w:pPr>
            <w:r w:rsidRPr="00AF1B91">
              <w:rPr>
                <w:rFonts w:ascii="Arial" w:hAnsi="Arial" w:cs="Arial"/>
                <w:szCs w:val="24"/>
                <w:lang w:val="en-GB"/>
              </w:rPr>
              <w:t>To promote equality of opportunity in employment and service provision and eliminate unlawful discrimination.</w:t>
            </w:r>
          </w:p>
          <w:p w14:paraId="16B1F352" w14:textId="32D635FA" w:rsidR="00AF1B91" w:rsidRPr="00AF1B91" w:rsidRDefault="00AF1B91" w:rsidP="00AF1B91">
            <w:pPr>
              <w:tabs>
                <w:tab w:val="left" w:pos="-1440"/>
              </w:tabs>
              <w:spacing w:before="120" w:after="120"/>
              <w:ind w:right="175"/>
              <w:rPr>
                <w:rFonts w:ascii="Arial" w:hAnsi="Arial" w:cs="Arial"/>
                <w:szCs w:val="24"/>
                <w:lang w:val="en-GB"/>
              </w:rPr>
            </w:pPr>
            <w:r w:rsidRPr="00AF1B91">
              <w:rPr>
                <w:rFonts w:ascii="Arial" w:hAnsi="Arial" w:cs="Arial"/>
                <w:szCs w:val="24"/>
                <w:lang w:val="en-GB"/>
              </w:rPr>
              <w:t>To recognise that people have different abilities to contribute to the council’s goals and performance and to take necessary action to give everyone a chance to contribute and compete on equal terms.</w:t>
            </w:r>
          </w:p>
        </w:tc>
      </w:tr>
      <w:tr w:rsidR="00AF1B91" w:rsidRPr="00AF1B91" w14:paraId="6081ABCC" w14:textId="77777777" w:rsidTr="7B198031">
        <w:tc>
          <w:tcPr>
            <w:tcW w:w="2671" w:type="dxa"/>
          </w:tcPr>
          <w:p w14:paraId="22047EDF" w14:textId="77777777" w:rsidR="00AF1B91" w:rsidRPr="00AF1B91" w:rsidRDefault="00AF1B91" w:rsidP="00AF1B91">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01B02818" w14:textId="77777777" w:rsidR="00AF1B91" w:rsidRPr="00AF1B91" w:rsidRDefault="00AF1B91" w:rsidP="00AF1B91">
            <w:pPr>
              <w:tabs>
                <w:tab w:val="left" w:pos="-1440"/>
              </w:tabs>
              <w:spacing w:before="120" w:after="120"/>
              <w:ind w:right="175"/>
              <w:rPr>
                <w:rFonts w:ascii="Arial" w:hAnsi="Arial" w:cs="Arial"/>
                <w:szCs w:val="24"/>
                <w:lang w:val="en-GB"/>
              </w:rPr>
            </w:pPr>
            <w:r w:rsidRPr="00AF1B91">
              <w:rPr>
                <w:rFonts w:ascii="Arial" w:hAnsi="Arial" w:cs="Arial"/>
                <w:szCs w:val="24"/>
                <w:lang w:val="en-GB"/>
              </w:rPr>
              <w:t>Emergency Planning</w:t>
            </w:r>
          </w:p>
          <w:p w14:paraId="5DFECAFA" w14:textId="6968F41A" w:rsidR="00AF1B91" w:rsidRPr="00AF1B91" w:rsidRDefault="00AF1B91" w:rsidP="00AF1B91">
            <w:pPr>
              <w:tabs>
                <w:tab w:val="left" w:pos="-1440"/>
              </w:tabs>
              <w:spacing w:before="120" w:after="120"/>
              <w:ind w:right="175"/>
              <w:rPr>
                <w:rFonts w:ascii="Arial" w:hAnsi="Arial" w:cs="Arial"/>
                <w:szCs w:val="24"/>
                <w:lang w:val="en-GB"/>
              </w:rPr>
            </w:pPr>
            <w:r w:rsidRPr="00AF1B91">
              <w:rPr>
                <w:rFonts w:ascii="Arial" w:hAnsi="Arial" w:cs="Arial"/>
                <w:szCs w:val="24"/>
                <w:lang w:val="en-GB"/>
              </w:rPr>
              <w:t>To participate required in the council’s Emergency Planning operations including undertaking training and exercising as directed</w:t>
            </w:r>
          </w:p>
          <w:p w14:paraId="12BDC3C0" w14:textId="77777777" w:rsidR="00AF1B91" w:rsidRPr="00AF1B91" w:rsidRDefault="00AF1B91" w:rsidP="00AF1B91">
            <w:pPr>
              <w:tabs>
                <w:tab w:val="left" w:pos="-1440"/>
              </w:tabs>
              <w:spacing w:before="120" w:after="120"/>
              <w:ind w:right="175"/>
              <w:rPr>
                <w:rFonts w:ascii="Arial" w:hAnsi="Arial" w:cs="Arial"/>
                <w:szCs w:val="24"/>
                <w:lang w:val="en-GB"/>
              </w:rPr>
            </w:pPr>
            <w:r w:rsidRPr="00AF1B91">
              <w:rPr>
                <w:rFonts w:ascii="Arial" w:hAnsi="Arial" w:cs="Arial"/>
                <w:szCs w:val="24"/>
                <w:lang w:val="en-GB"/>
              </w:rPr>
              <w:t>To participate in the response to an emergency which may involve duties outside your normal job description and at times outside your contracted hours</w:t>
            </w:r>
          </w:p>
          <w:p w14:paraId="2184035C" w14:textId="5EE19601" w:rsidR="00AF1B91" w:rsidRPr="00AF1B91" w:rsidRDefault="00AF1B91" w:rsidP="00AF1B91">
            <w:pPr>
              <w:tabs>
                <w:tab w:val="left" w:pos="-1440"/>
              </w:tabs>
              <w:spacing w:before="120" w:after="120"/>
              <w:ind w:right="175"/>
              <w:rPr>
                <w:rFonts w:ascii="Arial" w:hAnsi="Arial" w:cs="Arial"/>
                <w:szCs w:val="24"/>
                <w:lang w:val="en-GB"/>
              </w:rPr>
            </w:pPr>
            <w:r w:rsidRPr="00AF1B91">
              <w:rPr>
                <w:rFonts w:ascii="Arial" w:hAnsi="Arial" w:cs="Arial"/>
                <w:szCs w:val="24"/>
                <w:lang w:val="en-GB"/>
              </w:rPr>
              <w:t>To participate in the recovery stage following the emergency.</w:t>
            </w:r>
          </w:p>
        </w:tc>
      </w:tr>
      <w:tr w:rsidR="00AF1B91" w:rsidRPr="00AF1B91" w14:paraId="19503B21" w14:textId="77777777" w:rsidTr="7B198031">
        <w:tc>
          <w:tcPr>
            <w:tcW w:w="2671" w:type="dxa"/>
          </w:tcPr>
          <w:p w14:paraId="3F50CCFE" w14:textId="77777777" w:rsidR="00AF1B91" w:rsidRPr="00AF1B91" w:rsidRDefault="00AF1B91" w:rsidP="00AF1B91">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19D4F1E2" w14:textId="599249A9" w:rsidR="00AF1B91" w:rsidRPr="00AF1B91" w:rsidRDefault="00AF1B91" w:rsidP="00AF1B91">
            <w:pPr>
              <w:tabs>
                <w:tab w:val="left" w:pos="-1440"/>
              </w:tabs>
              <w:spacing w:before="120" w:after="120"/>
              <w:ind w:right="175"/>
              <w:rPr>
                <w:rFonts w:ascii="Arial" w:hAnsi="Arial" w:cs="Arial"/>
                <w:szCs w:val="24"/>
                <w:lang w:val="en-GB"/>
              </w:rPr>
            </w:pPr>
            <w:r w:rsidRPr="00AF1B91">
              <w:rPr>
                <w:rFonts w:ascii="Arial" w:hAnsi="Arial" w:cs="Arial"/>
                <w:szCs w:val="24"/>
                <w:lang w:val="en-GB"/>
              </w:rPr>
              <w:t xml:space="preserve">Business Continuity - </w:t>
            </w:r>
            <w:proofErr w:type="gramStart"/>
            <w:r w:rsidRPr="00AF1B91">
              <w:rPr>
                <w:rFonts w:ascii="Arial" w:hAnsi="Arial" w:cs="Arial"/>
                <w:szCs w:val="24"/>
                <w:lang w:val="en-GB"/>
              </w:rPr>
              <w:t>In the event that</w:t>
            </w:r>
            <w:proofErr w:type="gramEnd"/>
            <w:r w:rsidRPr="00AF1B91">
              <w:rPr>
                <w:rFonts w:ascii="Arial" w:hAnsi="Arial" w:cs="Arial"/>
                <w:szCs w:val="24"/>
                <w:lang w:val="en-GB"/>
              </w:rPr>
              <w:t xml:space="preserve"> an incident has occurred which disrupts the council's ability to deliver its critical functions, to undertake duties within your competencies in other departments and/or at other locations.</w:t>
            </w:r>
          </w:p>
        </w:tc>
      </w:tr>
      <w:tr w:rsidR="00AF1B91" w:rsidRPr="00AF1B91" w14:paraId="37D81176" w14:textId="77777777" w:rsidTr="7B198031">
        <w:tc>
          <w:tcPr>
            <w:tcW w:w="2671" w:type="dxa"/>
          </w:tcPr>
          <w:p w14:paraId="5491789E" w14:textId="77777777" w:rsidR="00AF1B91" w:rsidRPr="00AF1B91" w:rsidRDefault="00AF1B91" w:rsidP="00AF1B91">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6BCD2382" w14:textId="72B4FA58" w:rsidR="00AF1B91" w:rsidRPr="00AF1B91" w:rsidRDefault="00AF1B91" w:rsidP="00AF1B91">
            <w:pPr>
              <w:tabs>
                <w:tab w:val="left" w:pos="-1440"/>
              </w:tabs>
              <w:spacing w:before="120" w:after="120"/>
              <w:jc w:val="both"/>
              <w:rPr>
                <w:rFonts w:ascii="Arial" w:hAnsi="Arial" w:cs="Arial"/>
                <w:szCs w:val="24"/>
                <w:lang w:val="en-GB"/>
              </w:rPr>
            </w:pPr>
            <w:r w:rsidRPr="00AF1B91">
              <w:rPr>
                <w:rFonts w:ascii="Arial" w:hAnsi="Arial" w:cs="Arial"/>
                <w:szCs w:val="24"/>
                <w:lang w:val="en-GB"/>
              </w:rPr>
              <w:t>Data Protection - To ensure that data quality and integrity is maintained and that data is processed in accordance with Council policy, the Data Protection Act, the Freedom of Information Act, and other legislation</w:t>
            </w:r>
          </w:p>
        </w:tc>
      </w:tr>
      <w:tr w:rsidR="00AF1B91" w:rsidRPr="00AF1B91" w14:paraId="00A17B29" w14:textId="77777777" w:rsidTr="7B198031">
        <w:tc>
          <w:tcPr>
            <w:tcW w:w="2671" w:type="dxa"/>
          </w:tcPr>
          <w:p w14:paraId="7DBA1927" w14:textId="77777777" w:rsidR="00AF1B91" w:rsidRPr="00AF1B91" w:rsidRDefault="00AF1B91" w:rsidP="00AF1B91">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6763F456" w14:textId="23F4FE47" w:rsidR="00AF1B91" w:rsidRPr="00AF1B91" w:rsidRDefault="00AF1B91" w:rsidP="00AF1B91">
            <w:pPr>
              <w:tabs>
                <w:tab w:val="left" w:pos="-1440"/>
              </w:tabs>
              <w:spacing w:before="120" w:after="120"/>
              <w:jc w:val="both"/>
              <w:rPr>
                <w:rFonts w:ascii="Arial" w:hAnsi="Arial" w:cs="Arial"/>
                <w:szCs w:val="24"/>
                <w:lang w:val="en-GB"/>
              </w:rPr>
            </w:pPr>
            <w:r w:rsidRPr="00AF1B91">
              <w:rPr>
                <w:rFonts w:ascii="Arial" w:hAnsi="Arial" w:cs="Arial"/>
                <w:szCs w:val="24"/>
                <w:lang w:val="en-GB"/>
              </w:rPr>
              <w:t>Health and Safety - All employees have responsibilities under The Health and Safety at Work Act 1974.  These responsibilities are laid out in the council’s Health and Safety Policy, available on the Intranet or from Personnel.</w:t>
            </w:r>
          </w:p>
        </w:tc>
      </w:tr>
      <w:tr w:rsidR="00AF1B91" w:rsidRPr="00AF1B91" w14:paraId="1A6C7E29" w14:textId="77777777" w:rsidTr="7B198031">
        <w:tc>
          <w:tcPr>
            <w:tcW w:w="2671" w:type="dxa"/>
          </w:tcPr>
          <w:p w14:paraId="69389B09" w14:textId="77777777" w:rsidR="00AF1B91" w:rsidRPr="00AF1B91" w:rsidRDefault="00AF1B91" w:rsidP="00AF1B91">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3BA09477" w14:textId="08CBAA76" w:rsidR="00AF1B91" w:rsidRPr="00AF1B91" w:rsidRDefault="00AF1B91" w:rsidP="00AF1B91">
            <w:pPr>
              <w:tabs>
                <w:tab w:val="left" w:pos="-1440"/>
              </w:tabs>
              <w:spacing w:before="120" w:after="120"/>
              <w:jc w:val="both"/>
              <w:rPr>
                <w:rFonts w:ascii="Arial" w:hAnsi="Arial" w:cs="Arial"/>
                <w:szCs w:val="24"/>
                <w:lang w:val="en-GB"/>
              </w:rPr>
            </w:pPr>
            <w:r w:rsidRPr="00AF1B91">
              <w:rPr>
                <w:rFonts w:ascii="Arial" w:hAnsi="Arial" w:cs="Arial"/>
                <w:szCs w:val="24"/>
                <w:lang w:val="en-GB"/>
              </w:rPr>
              <w:t xml:space="preserve">Safeguarding - Adhere to the council’s safeguarding policies and procedures and undertake relevant training </w:t>
            </w:r>
            <w:proofErr w:type="gramStart"/>
            <w:r w:rsidRPr="00AF1B91">
              <w:rPr>
                <w:rFonts w:ascii="Arial" w:hAnsi="Arial" w:cs="Arial"/>
                <w:szCs w:val="24"/>
                <w:lang w:val="en-GB"/>
              </w:rPr>
              <w:t>in order to</w:t>
            </w:r>
            <w:proofErr w:type="gramEnd"/>
            <w:r w:rsidRPr="00AF1B91">
              <w:rPr>
                <w:rFonts w:ascii="Arial" w:hAnsi="Arial" w:cs="Arial"/>
                <w:szCs w:val="24"/>
                <w:lang w:val="en-GB"/>
              </w:rPr>
              <w:t xml:space="preserve"> help protect children and adults at risk of harm within the borough.</w:t>
            </w:r>
          </w:p>
        </w:tc>
      </w:tr>
      <w:tr w:rsidR="00AF1B91" w:rsidRPr="00AF1B91" w14:paraId="1B9E62D3" w14:textId="77777777" w:rsidTr="7B198031">
        <w:tc>
          <w:tcPr>
            <w:tcW w:w="2671" w:type="dxa"/>
          </w:tcPr>
          <w:p w14:paraId="2C25E8F6" w14:textId="77777777" w:rsidR="00AF1B91" w:rsidRPr="00AF1B91" w:rsidRDefault="00AF1B91" w:rsidP="00AF1B91">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45670101" w14:textId="08571AFB" w:rsidR="00AF1B91" w:rsidRPr="00AF1B91" w:rsidRDefault="00AF1B91" w:rsidP="00AF1B91">
            <w:pPr>
              <w:tabs>
                <w:tab w:val="left" w:pos="-1440"/>
              </w:tabs>
              <w:spacing w:before="120" w:after="120"/>
              <w:jc w:val="both"/>
              <w:rPr>
                <w:rFonts w:ascii="Arial" w:hAnsi="Arial" w:cs="Arial"/>
                <w:szCs w:val="24"/>
                <w:lang w:val="en-GB"/>
              </w:rPr>
            </w:pPr>
            <w:r w:rsidRPr="00AF1B91">
              <w:rPr>
                <w:rFonts w:ascii="Arial" w:hAnsi="Arial" w:cs="Arial"/>
                <w:szCs w:val="24"/>
                <w:lang w:val="en-GB"/>
              </w:rPr>
              <w:t>Additional Duties - To undertake any additional duties of a similar level of responsibility as may be required from time to time.</w:t>
            </w:r>
          </w:p>
        </w:tc>
      </w:tr>
      <w:tr w:rsidR="00AF1B91" w:rsidRPr="00AF1B91" w14:paraId="4FA613AC" w14:textId="77777777" w:rsidTr="7B198031">
        <w:tc>
          <w:tcPr>
            <w:tcW w:w="2671" w:type="dxa"/>
          </w:tcPr>
          <w:p w14:paraId="2F66F009" w14:textId="665C3EEE" w:rsidR="00AF1B91" w:rsidRPr="00AF1B91" w:rsidRDefault="00AF1B91" w:rsidP="00AF1B91">
            <w:pPr>
              <w:tabs>
                <w:tab w:val="left" w:pos="-1440"/>
              </w:tabs>
              <w:spacing w:before="120" w:after="120"/>
              <w:ind w:right="175"/>
              <w:rPr>
                <w:rFonts w:ascii="Arial" w:hAnsi="Arial" w:cs="Arial"/>
                <w:szCs w:val="24"/>
                <w:lang w:val="en-GB"/>
              </w:rPr>
            </w:pPr>
            <w:r w:rsidRPr="00AF1B91">
              <w:rPr>
                <w:rFonts w:ascii="Arial" w:hAnsi="Arial" w:cs="Arial"/>
                <w:szCs w:val="24"/>
                <w:lang w:val="en-GB"/>
              </w:rPr>
              <w:t>DATE</w:t>
            </w:r>
          </w:p>
        </w:tc>
        <w:tc>
          <w:tcPr>
            <w:tcW w:w="6633" w:type="dxa"/>
          </w:tcPr>
          <w:p w14:paraId="1B1354BA" w14:textId="5DCCCD13" w:rsidR="00AF1B91" w:rsidRPr="00AF1B91" w:rsidRDefault="00AF1B91" w:rsidP="00AF1B91">
            <w:pPr>
              <w:tabs>
                <w:tab w:val="left" w:pos="-1440"/>
              </w:tabs>
              <w:jc w:val="both"/>
              <w:rPr>
                <w:rFonts w:ascii="Arial" w:hAnsi="Arial" w:cs="Arial"/>
                <w:szCs w:val="24"/>
                <w:lang w:val="en-GB"/>
              </w:rPr>
            </w:pPr>
            <w:r>
              <w:rPr>
                <w:rFonts w:ascii="Arial" w:hAnsi="Arial" w:cs="Arial"/>
                <w:szCs w:val="24"/>
                <w:lang w:val="en-GB"/>
              </w:rPr>
              <w:t>August 2026</w:t>
            </w:r>
          </w:p>
        </w:tc>
      </w:tr>
    </w:tbl>
    <w:p w14:paraId="0850481C" w14:textId="77777777" w:rsidR="00EC0ACE" w:rsidRPr="00AF1B91" w:rsidRDefault="00EC0ACE" w:rsidP="000E4F0E">
      <w:pPr>
        <w:jc w:val="both"/>
        <w:rPr>
          <w:rFonts w:ascii="Arial" w:hAnsi="Arial" w:cs="Arial"/>
          <w:b/>
          <w:szCs w:val="24"/>
          <w:lang w:val="en-GB"/>
        </w:rPr>
      </w:pPr>
    </w:p>
    <w:p w14:paraId="4BE8F03D" w14:textId="77777777" w:rsidR="008B059E" w:rsidRPr="00AF1B91" w:rsidRDefault="008B059E" w:rsidP="008B059E">
      <w:pPr>
        <w:jc w:val="both"/>
        <w:rPr>
          <w:rFonts w:ascii="Arial" w:hAnsi="Arial" w:cs="Arial"/>
          <w:szCs w:val="24"/>
        </w:rPr>
      </w:pPr>
    </w:p>
    <w:tbl>
      <w:tblPr>
        <w:tblW w:w="9356"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2694"/>
        <w:gridCol w:w="3260"/>
        <w:gridCol w:w="3402"/>
      </w:tblGrid>
      <w:tr w:rsidR="008B059E" w:rsidRPr="00AF1B91" w14:paraId="721406E3" w14:textId="77777777" w:rsidTr="006C7A21">
        <w:tc>
          <w:tcPr>
            <w:tcW w:w="2694" w:type="dxa"/>
          </w:tcPr>
          <w:p w14:paraId="425535DE" w14:textId="3EC88BCF" w:rsidR="008B059E" w:rsidRPr="00AF1B91" w:rsidRDefault="008B059E" w:rsidP="001B30D3">
            <w:pPr>
              <w:spacing w:before="120" w:after="120"/>
              <w:rPr>
                <w:rFonts w:ascii="Arial" w:hAnsi="Arial" w:cs="Arial"/>
                <w:b/>
                <w:szCs w:val="24"/>
              </w:rPr>
            </w:pPr>
            <w:r w:rsidRPr="00AF1B91">
              <w:rPr>
                <w:rFonts w:ascii="Arial" w:hAnsi="Arial" w:cs="Arial"/>
                <w:b/>
                <w:szCs w:val="24"/>
              </w:rPr>
              <w:t>PERSON SPECIFICATION</w:t>
            </w:r>
          </w:p>
        </w:tc>
        <w:tc>
          <w:tcPr>
            <w:tcW w:w="3260" w:type="dxa"/>
          </w:tcPr>
          <w:p w14:paraId="5A005A17" w14:textId="77777777" w:rsidR="008B059E" w:rsidRPr="00AF1B91" w:rsidRDefault="008B059E" w:rsidP="00A95E9A">
            <w:pPr>
              <w:spacing w:before="120" w:after="120"/>
              <w:jc w:val="center"/>
              <w:rPr>
                <w:rFonts w:ascii="Arial" w:hAnsi="Arial" w:cs="Arial"/>
                <w:b/>
                <w:szCs w:val="24"/>
              </w:rPr>
            </w:pPr>
            <w:r w:rsidRPr="00AF1B91">
              <w:rPr>
                <w:rFonts w:ascii="Arial" w:hAnsi="Arial" w:cs="Arial"/>
                <w:b/>
                <w:szCs w:val="24"/>
              </w:rPr>
              <w:t>Essential</w:t>
            </w:r>
          </w:p>
        </w:tc>
        <w:tc>
          <w:tcPr>
            <w:tcW w:w="3402" w:type="dxa"/>
          </w:tcPr>
          <w:p w14:paraId="5A8D1964" w14:textId="77777777" w:rsidR="008B059E" w:rsidRPr="00AF1B91" w:rsidRDefault="008B059E" w:rsidP="00A95E9A">
            <w:pPr>
              <w:spacing w:before="120" w:after="120"/>
              <w:jc w:val="center"/>
              <w:rPr>
                <w:rFonts w:ascii="Arial" w:hAnsi="Arial" w:cs="Arial"/>
                <w:b/>
                <w:szCs w:val="24"/>
              </w:rPr>
            </w:pPr>
            <w:r w:rsidRPr="00AF1B91">
              <w:rPr>
                <w:rFonts w:ascii="Arial" w:hAnsi="Arial" w:cs="Arial"/>
                <w:b/>
                <w:szCs w:val="24"/>
              </w:rPr>
              <w:t>Desirable</w:t>
            </w:r>
          </w:p>
        </w:tc>
      </w:tr>
      <w:tr w:rsidR="004445CD" w:rsidRPr="00AF1B91" w14:paraId="5D8CE055" w14:textId="77777777" w:rsidTr="006C7A21">
        <w:tc>
          <w:tcPr>
            <w:tcW w:w="2694" w:type="dxa"/>
          </w:tcPr>
          <w:p w14:paraId="05593272" w14:textId="77777777" w:rsidR="004445CD" w:rsidRPr="00AF1B91" w:rsidRDefault="004445CD" w:rsidP="004445CD">
            <w:pPr>
              <w:spacing w:before="120" w:after="120"/>
              <w:rPr>
                <w:rFonts w:ascii="Arial" w:hAnsi="Arial" w:cs="Arial"/>
                <w:b/>
                <w:szCs w:val="24"/>
              </w:rPr>
            </w:pPr>
            <w:r w:rsidRPr="00AF1B91">
              <w:rPr>
                <w:rFonts w:ascii="Arial" w:hAnsi="Arial" w:cs="Arial"/>
                <w:b/>
                <w:szCs w:val="24"/>
              </w:rPr>
              <w:t>EDUCATION &amp; TRAINING/ QUALIFICATIONS</w:t>
            </w:r>
          </w:p>
        </w:tc>
        <w:tc>
          <w:tcPr>
            <w:tcW w:w="3260" w:type="dxa"/>
          </w:tcPr>
          <w:p w14:paraId="00B23309" w14:textId="77777777" w:rsidR="004445CD" w:rsidRDefault="004445CD" w:rsidP="00C94015">
            <w:pPr>
              <w:keepNext/>
              <w:spacing w:before="120" w:after="120"/>
              <w:jc w:val="both"/>
              <w:rPr>
                <w:rFonts w:ascii="Arial" w:hAnsi="Arial"/>
                <w:b/>
                <w:bCs/>
              </w:rPr>
            </w:pPr>
            <w:r w:rsidRPr="005C43C8">
              <w:rPr>
                <w:rFonts w:ascii="Arial" w:hAnsi="Arial"/>
              </w:rPr>
              <w:t>Minimum 5 GCSEs, or equivalent, grade 4 or above</w:t>
            </w:r>
            <w:r w:rsidRPr="00F478A3">
              <w:rPr>
                <w:rFonts w:ascii="Arial" w:hAnsi="Arial"/>
                <w:b/>
                <w:bCs/>
              </w:rPr>
              <w:t xml:space="preserve"> </w:t>
            </w:r>
          </w:p>
          <w:p w14:paraId="4F5C81E9" w14:textId="77777777" w:rsidR="004445CD" w:rsidRPr="004C5B78" w:rsidRDefault="004445CD" w:rsidP="004445CD">
            <w:pPr>
              <w:keepNext/>
              <w:spacing w:before="120" w:after="120"/>
              <w:jc w:val="both"/>
              <w:rPr>
                <w:rFonts w:ascii="Arial" w:hAnsi="Arial"/>
                <w:b/>
                <w:bCs/>
              </w:rPr>
            </w:pPr>
            <w:r w:rsidRPr="00F478A3">
              <w:rPr>
                <w:rFonts w:ascii="Arial" w:hAnsi="Arial"/>
                <w:b/>
                <w:bCs/>
              </w:rPr>
              <w:t>SCP 18-21</w:t>
            </w:r>
          </w:p>
          <w:p w14:paraId="2AF0B6D7" w14:textId="77777777" w:rsidR="004445CD" w:rsidRDefault="004445CD" w:rsidP="00C94015">
            <w:pPr>
              <w:keepNext/>
              <w:spacing w:before="120" w:after="120"/>
              <w:jc w:val="both"/>
              <w:rPr>
                <w:rFonts w:ascii="Arial" w:hAnsi="Arial"/>
              </w:rPr>
            </w:pPr>
            <w:r w:rsidRPr="005C43C8">
              <w:rPr>
                <w:rFonts w:ascii="Arial" w:hAnsi="Arial"/>
              </w:rPr>
              <w:t>Working towards Housing and Property Management – Level 3</w:t>
            </w:r>
          </w:p>
          <w:p w14:paraId="6FA32A53" w14:textId="77777777" w:rsidR="004445CD" w:rsidRPr="004C5B78" w:rsidRDefault="004445CD" w:rsidP="004445CD">
            <w:pPr>
              <w:keepNext/>
              <w:spacing w:before="120" w:after="120"/>
              <w:jc w:val="both"/>
              <w:rPr>
                <w:rFonts w:ascii="Arial" w:hAnsi="Arial"/>
                <w:b/>
                <w:bCs/>
              </w:rPr>
            </w:pPr>
            <w:r w:rsidRPr="004C5B78">
              <w:rPr>
                <w:rFonts w:ascii="Arial" w:hAnsi="Arial"/>
                <w:b/>
                <w:bCs/>
              </w:rPr>
              <w:t>SCP 22-25</w:t>
            </w:r>
          </w:p>
          <w:p w14:paraId="49F0FC2E" w14:textId="619B9249" w:rsidR="004445CD" w:rsidRPr="00AF1B91" w:rsidRDefault="004445CD" w:rsidP="004445CD">
            <w:pPr>
              <w:spacing w:before="120" w:after="120"/>
              <w:jc w:val="both"/>
              <w:rPr>
                <w:rFonts w:ascii="Arial" w:hAnsi="Arial" w:cs="Arial"/>
                <w:szCs w:val="24"/>
              </w:rPr>
            </w:pPr>
            <w:r>
              <w:rPr>
                <w:rFonts w:ascii="Arial" w:hAnsi="Arial"/>
              </w:rPr>
              <w:t>Level 3 in a Housing related qualification</w:t>
            </w:r>
          </w:p>
        </w:tc>
        <w:tc>
          <w:tcPr>
            <w:tcW w:w="3402" w:type="dxa"/>
          </w:tcPr>
          <w:p w14:paraId="3D075677" w14:textId="2847D629" w:rsidR="004445CD" w:rsidRPr="00AF1B91" w:rsidRDefault="004445CD" w:rsidP="004445CD">
            <w:pPr>
              <w:spacing w:before="120" w:after="120"/>
              <w:jc w:val="both"/>
              <w:rPr>
                <w:rFonts w:ascii="Arial" w:hAnsi="Arial" w:cs="Arial"/>
                <w:szCs w:val="24"/>
              </w:rPr>
            </w:pPr>
            <w:r w:rsidRPr="005C43C8">
              <w:rPr>
                <w:rFonts w:ascii="Arial" w:hAnsi="Arial"/>
              </w:rPr>
              <w:t>NVQ in customer services</w:t>
            </w:r>
          </w:p>
        </w:tc>
      </w:tr>
      <w:tr w:rsidR="004445CD" w:rsidRPr="00AF1B91" w14:paraId="28351F21" w14:textId="77777777" w:rsidTr="006C7A21">
        <w:tc>
          <w:tcPr>
            <w:tcW w:w="2694" w:type="dxa"/>
          </w:tcPr>
          <w:p w14:paraId="0086F333" w14:textId="77777777" w:rsidR="004445CD" w:rsidRPr="00AF1B91" w:rsidRDefault="004445CD" w:rsidP="004445CD">
            <w:pPr>
              <w:spacing w:before="120" w:after="120"/>
              <w:jc w:val="both"/>
              <w:rPr>
                <w:rFonts w:ascii="Arial" w:hAnsi="Arial" w:cs="Arial"/>
                <w:b/>
                <w:szCs w:val="24"/>
              </w:rPr>
            </w:pPr>
            <w:r w:rsidRPr="00AF1B91">
              <w:rPr>
                <w:rFonts w:ascii="Arial" w:hAnsi="Arial" w:cs="Arial"/>
                <w:b/>
                <w:szCs w:val="24"/>
              </w:rPr>
              <w:t>EXPERIENCE</w:t>
            </w:r>
          </w:p>
        </w:tc>
        <w:tc>
          <w:tcPr>
            <w:tcW w:w="3260" w:type="dxa"/>
          </w:tcPr>
          <w:p w14:paraId="66EF9BFD" w14:textId="77777777" w:rsidR="004445CD" w:rsidRPr="004C5B78" w:rsidRDefault="004445CD" w:rsidP="004445CD">
            <w:pPr>
              <w:keepNext/>
              <w:spacing w:before="120" w:after="120"/>
              <w:jc w:val="both"/>
              <w:rPr>
                <w:rFonts w:ascii="Arial" w:hAnsi="Arial"/>
                <w:b/>
                <w:bCs/>
              </w:rPr>
            </w:pPr>
            <w:r w:rsidRPr="004C5B78">
              <w:rPr>
                <w:rFonts w:ascii="Arial" w:hAnsi="Arial"/>
                <w:b/>
                <w:bCs/>
              </w:rPr>
              <w:t>SCP 18-21</w:t>
            </w:r>
          </w:p>
          <w:p w14:paraId="1140227D" w14:textId="77777777" w:rsidR="004445CD" w:rsidRDefault="004445CD" w:rsidP="00C94015">
            <w:pPr>
              <w:keepNext/>
              <w:spacing w:before="120" w:after="120"/>
              <w:jc w:val="both"/>
              <w:rPr>
                <w:rFonts w:ascii="Arial" w:hAnsi="Arial"/>
              </w:rPr>
            </w:pPr>
            <w:r>
              <w:rPr>
                <w:rFonts w:ascii="Arial" w:hAnsi="Arial"/>
              </w:rPr>
              <w:t>P</w:t>
            </w:r>
            <w:r w:rsidRPr="00BC2819">
              <w:rPr>
                <w:rFonts w:ascii="Arial" w:hAnsi="Arial"/>
              </w:rPr>
              <w:t xml:space="preserve">revious experience </w:t>
            </w:r>
            <w:r>
              <w:rPr>
                <w:rFonts w:ascii="Arial" w:hAnsi="Arial"/>
              </w:rPr>
              <w:t xml:space="preserve">working in an administrative role </w:t>
            </w:r>
            <w:r w:rsidRPr="00BC2819">
              <w:rPr>
                <w:rFonts w:ascii="Arial" w:hAnsi="Arial"/>
              </w:rPr>
              <w:t xml:space="preserve">involving dealing directly with the </w:t>
            </w:r>
            <w:proofErr w:type="gramStart"/>
            <w:r w:rsidRPr="00BC2819">
              <w:rPr>
                <w:rFonts w:ascii="Arial" w:hAnsi="Arial"/>
              </w:rPr>
              <w:t>general public</w:t>
            </w:r>
            <w:proofErr w:type="gramEnd"/>
            <w:r w:rsidRPr="00BC2819">
              <w:rPr>
                <w:rFonts w:ascii="Arial" w:hAnsi="Arial"/>
              </w:rPr>
              <w:t xml:space="preserve"> or </w:t>
            </w:r>
            <w:r w:rsidRPr="00BC2819">
              <w:rPr>
                <w:rFonts w:ascii="Arial" w:hAnsi="Arial"/>
              </w:rPr>
              <w:lastRenderedPageBreak/>
              <w:t>customers.</w:t>
            </w:r>
          </w:p>
          <w:p w14:paraId="6477C643" w14:textId="77777777" w:rsidR="004445CD" w:rsidRPr="004C5B78" w:rsidRDefault="004445CD" w:rsidP="004445CD">
            <w:pPr>
              <w:keepNext/>
              <w:spacing w:before="120" w:after="120"/>
              <w:ind w:left="34"/>
              <w:jc w:val="both"/>
              <w:rPr>
                <w:rFonts w:ascii="Arial" w:hAnsi="Arial"/>
                <w:b/>
                <w:bCs/>
              </w:rPr>
            </w:pPr>
            <w:r w:rsidRPr="004C5B78">
              <w:rPr>
                <w:rFonts w:ascii="Arial" w:hAnsi="Arial"/>
                <w:b/>
                <w:bCs/>
              </w:rPr>
              <w:t>SCP 22-25</w:t>
            </w:r>
          </w:p>
          <w:p w14:paraId="61FDE2A9" w14:textId="77777777" w:rsidR="004445CD" w:rsidRPr="005F7859" w:rsidRDefault="004445CD" w:rsidP="00C94015">
            <w:pPr>
              <w:spacing w:before="120" w:after="120"/>
              <w:jc w:val="both"/>
              <w:rPr>
                <w:rFonts w:ascii="Arial" w:hAnsi="Arial"/>
              </w:rPr>
            </w:pPr>
            <w:r w:rsidRPr="005F7859">
              <w:rPr>
                <w:rFonts w:ascii="Arial" w:hAnsi="Arial"/>
              </w:rPr>
              <w:t xml:space="preserve">At least 2 </w:t>
            </w:r>
            <w:proofErr w:type="gramStart"/>
            <w:r w:rsidRPr="005F7859">
              <w:rPr>
                <w:rFonts w:ascii="Arial" w:hAnsi="Arial"/>
              </w:rPr>
              <w:t>years’</w:t>
            </w:r>
            <w:proofErr w:type="gramEnd"/>
            <w:r w:rsidRPr="005F7859">
              <w:rPr>
                <w:rFonts w:ascii="Arial" w:hAnsi="Arial"/>
              </w:rPr>
              <w:t xml:space="preserve"> of experience of working in homelessness and housing advice, or a housing related field</w:t>
            </w:r>
          </w:p>
          <w:p w14:paraId="63ED63EE" w14:textId="77777777" w:rsidR="004445CD" w:rsidRPr="005F7859" w:rsidRDefault="004445CD" w:rsidP="00C94015">
            <w:pPr>
              <w:spacing w:before="120" w:after="120"/>
              <w:jc w:val="both"/>
              <w:rPr>
                <w:rFonts w:ascii="Arial" w:hAnsi="Arial"/>
              </w:rPr>
            </w:pPr>
            <w:r w:rsidRPr="005F7859">
              <w:rPr>
                <w:rFonts w:ascii="Arial" w:hAnsi="Arial"/>
              </w:rPr>
              <w:t>Experience of working within a front-line customer-led service, particularly with vulnerable customers</w:t>
            </w:r>
          </w:p>
          <w:p w14:paraId="251F88F0" w14:textId="77777777" w:rsidR="004445CD" w:rsidRPr="005F7859" w:rsidRDefault="004445CD" w:rsidP="00C94015">
            <w:pPr>
              <w:spacing w:before="120" w:after="120"/>
              <w:jc w:val="both"/>
              <w:rPr>
                <w:rFonts w:ascii="Arial" w:hAnsi="Arial"/>
              </w:rPr>
            </w:pPr>
            <w:r w:rsidRPr="005F7859">
              <w:rPr>
                <w:rFonts w:ascii="Arial" w:hAnsi="Arial"/>
              </w:rPr>
              <w:t>Awareness and/or evidence of working in an environment committed to promoting equal opportunities</w:t>
            </w:r>
          </w:p>
          <w:p w14:paraId="542CA898" w14:textId="77777777" w:rsidR="004445CD" w:rsidRPr="00AF1B91" w:rsidRDefault="004445CD" w:rsidP="004445CD">
            <w:pPr>
              <w:spacing w:before="120" w:after="120"/>
              <w:jc w:val="both"/>
              <w:rPr>
                <w:rFonts w:ascii="Arial" w:hAnsi="Arial" w:cs="Arial"/>
                <w:szCs w:val="24"/>
              </w:rPr>
            </w:pPr>
          </w:p>
        </w:tc>
        <w:tc>
          <w:tcPr>
            <w:tcW w:w="3402" w:type="dxa"/>
          </w:tcPr>
          <w:p w14:paraId="504CAA7B" w14:textId="77777777" w:rsidR="004445CD" w:rsidRPr="00AF1B91" w:rsidRDefault="004445CD" w:rsidP="004445CD">
            <w:pPr>
              <w:spacing w:before="120" w:after="120"/>
              <w:jc w:val="both"/>
              <w:rPr>
                <w:rFonts w:ascii="Arial" w:hAnsi="Arial" w:cs="Arial"/>
                <w:szCs w:val="24"/>
              </w:rPr>
            </w:pPr>
          </w:p>
        </w:tc>
      </w:tr>
      <w:tr w:rsidR="004445CD" w:rsidRPr="00AF1B91" w14:paraId="0D652AA6" w14:textId="77777777" w:rsidTr="006C7A21">
        <w:tc>
          <w:tcPr>
            <w:tcW w:w="2694" w:type="dxa"/>
          </w:tcPr>
          <w:p w14:paraId="18F804CA" w14:textId="77777777" w:rsidR="004445CD" w:rsidRPr="00AF1B91" w:rsidRDefault="004445CD" w:rsidP="004445CD">
            <w:pPr>
              <w:spacing w:before="120" w:after="120"/>
              <w:jc w:val="both"/>
              <w:rPr>
                <w:rFonts w:ascii="Arial" w:hAnsi="Arial" w:cs="Arial"/>
                <w:b/>
                <w:szCs w:val="24"/>
              </w:rPr>
            </w:pPr>
            <w:r w:rsidRPr="00AF1B91">
              <w:rPr>
                <w:rFonts w:ascii="Arial" w:hAnsi="Arial" w:cs="Arial"/>
                <w:b/>
                <w:szCs w:val="24"/>
              </w:rPr>
              <w:t>SKILLS &amp; KNOWLEDGE</w:t>
            </w:r>
          </w:p>
        </w:tc>
        <w:tc>
          <w:tcPr>
            <w:tcW w:w="3260" w:type="dxa"/>
          </w:tcPr>
          <w:p w14:paraId="45D5331B" w14:textId="77777777" w:rsidR="004445CD" w:rsidRPr="005C43C8" w:rsidRDefault="004445CD" w:rsidP="00C94015">
            <w:pPr>
              <w:keepNext/>
              <w:spacing w:before="120" w:after="120"/>
              <w:rPr>
                <w:rFonts w:ascii="Arial" w:hAnsi="Arial"/>
              </w:rPr>
            </w:pPr>
            <w:r w:rsidRPr="005C43C8">
              <w:rPr>
                <w:rFonts w:ascii="Arial" w:hAnsi="Arial"/>
              </w:rPr>
              <w:t xml:space="preserve">Demonstrate high standards of </w:t>
            </w:r>
            <w:proofErr w:type="gramStart"/>
            <w:r w:rsidRPr="005C43C8">
              <w:rPr>
                <w:rFonts w:ascii="Arial" w:hAnsi="Arial"/>
              </w:rPr>
              <w:t>service delivery</w:t>
            </w:r>
            <w:proofErr w:type="gramEnd"/>
            <w:r w:rsidRPr="005C43C8">
              <w:rPr>
                <w:rFonts w:ascii="Arial" w:hAnsi="Arial"/>
              </w:rPr>
              <w:t xml:space="preserve">. </w:t>
            </w:r>
          </w:p>
          <w:p w14:paraId="1F167D6F" w14:textId="77777777" w:rsidR="004445CD" w:rsidRPr="005C43C8" w:rsidRDefault="004445CD" w:rsidP="00C94015">
            <w:pPr>
              <w:keepNext/>
              <w:spacing w:before="120" w:after="120"/>
              <w:rPr>
                <w:rFonts w:ascii="Arial" w:hAnsi="Arial"/>
              </w:rPr>
            </w:pPr>
            <w:r w:rsidRPr="005C43C8">
              <w:rPr>
                <w:rFonts w:ascii="Arial" w:hAnsi="Arial"/>
              </w:rPr>
              <w:t xml:space="preserve">To have the ability to plan, prioritise and allocate work </w:t>
            </w:r>
            <w:proofErr w:type="gramStart"/>
            <w:r w:rsidRPr="005C43C8">
              <w:rPr>
                <w:rFonts w:ascii="Arial" w:hAnsi="Arial"/>
              </w:rPr>
              <w:t>in order to</w:t>
            </w:r>
            <w:proofErr w:type="gramEnd"/>
            <w:r w:rsidRPr="005C43C8">
              <w:rPr>
                <w:rFonts w:ascii="Arial" w:hAnsi="Arial"/>
              </w:rPr>
              <w:t xml:space="preserve"> meet deadlines and be responsive to both the needs of the customer and the team objectives. </w:t>
            </w:r>
          </w:p>
          <w:p w14:paraId="3CD6D102" w14:textId="77777777" w:rsidR="004445CD" w:rsidRPr="005C43C8" w:rsidRDefault="004445CD" w:rsidP="00C94015">
            <w:pPr>
              <w:keepNext/>
              <w:spacing w:before="120" w:after="120"/>
              <w:rPr>
                <w:rFonts w:ascii="Arial" w:hAnsi="Arial"/>
              </w:rPr>
            </w:pPr>
            <w:r w:rsidRPr="005C43C8">
              <w:rPr>
                <w:rFonts w:ascii="Arial" w:hAnsi="Arial"/>
              </w:rPr>
              <w:t>Demonstrate confidence and an ability to take ownership of your actions and be responsive to the situation</w:t>
            </w:r>
          </w:p>
          <w:p w14:paraId="181D10B9" w14:textId="77777777" w:rsidR="004445CD" w:rsidRPr="005C43C8" w:rsidRDefault="004445CD" w:rsidP="00C94015">
            <w:pPr>
              <w:keepNext/>
              <w:spacing w:before="120" w:after="120"/>
              <w:rPr>
                <w:rFonts w:ascii="Arial" w:hAnsi="Arial"/>
              </w:rPr>
            </w:pPr>
            <w:r w:rsidRPr="005C43C8">
              <w:rPr>
                <w:rFonts w:ascii="Arial" w:hAnsi="Arial"/>
              </w:rPr>
              <w:t>Demonstrate excellent customer service.</w:t>
            </w:r>
          </w:p>
          <w:p w14:paraId="2E173843" w14:textId="77777777" w:rsidR="004445CD" w:rsidRPr="005C43C8" w:rsidRDefault="004445CD" w:rsidP="00C94015">
            <w:pPr>
              <w:keepNext/>
              <w:spacing w:before="120" w:after="120"/>
              <w:rPr>
                <w:rFonts w:ascii="Arial" w:hAnsi="Arial"/>
              </w:rPr>
            </w:pPr>
            <w:r w:rsidRPr="005C43C8">
              <w:rPr>
                <w:rFonts w:ascii="Arial" w:hAnsi="Arial"/>
              </w:rPr>
              <w:t>To have excellent communication and interpersonal skills.</w:t>
            </w:r>
          </w:p>
          <w:p w14:paraId="7DDC7E04" w14:textId="4BD63EE0" w:rsidR="004445CD" w:rsidRPr="00AF1B91" w:rsidRDefault="004445CD" w:rsidP="004445CD">
            <w:pPr>
              <w:spacing w:before="120" w:after="120"/>
              <w:rPr>
                <w:rFonts w:ascii="Arial" w:hAnsi="Arial" w:cs="Arial"/>
                <w:szCs w:val="24"/>
              </w:rPr>
            </w:pPr>
            <w:r w:rsidRPr="005C43C8">
              <w:rPr>
                <w:rFonts w:ascii="Arial" w:hAnsi="Arial"/>
              </w:rPr>
              <w:t>To have the ability to work in a challenging and sometimes pressured environment.</w:t>
            </w:r>
          </w:p>
        </w:tc>
        <w:tc>
          <w:tcPr>
            <w:tcW w:w="3402" w:type="dxa"/>
          </w:tcPr>
          <w:p w14:paraId="0EDB47FB" w14:textId="77777777" w:rsidR="004445CD" w:rsidRPr="00AF1B91" w:rsidRDefault="004445CD" w:rsidP="004445CD">
            <w:pPr>
              <w:spacing w:before="120" w:after="120"/>
              <w:jc w:val="both"/>
              <w:rPr>
                <w:rFonts w:ascii="Arial" w:hAnsi="Arial" w:cs="Arial"/>
                <w:szCs w:val="24"/>
              </w:rPr>
            </w:pPr>
          </w:p>
        </w:tc>
      </w:tr>
      <w:tr w:rsidR="004445CD" w:rsidRPr="00AF1B91" w14:paraId="0D4C0458" w14:textId="77777777" w:rsidTr="006C7A21">
        <w:tc>
          <w:tcPr>
            <w:tcW w:w="2694" w:type="dxa"/>
          </w:tcPr>
          <w:p w14:paraId="7D21DA33" w14:textId="77777777" w:rsidR="004445CD" w:rsidRPr="00AF1B91" w:rsidRDefault="004445CD" w:rsidP="004445CD">
            <w:pPr>
              <w:pStyle w:val="Heading2"/>
              <w:spacing w:before="120" w:after="120"/>
              <w:jc w:val="both"/>
              <w:rPr>
                <w:rFonts w:ascii="Arial" w:hAnsi="Arial" w:cs="Arial"/>
                <w:sz w:val="24"/>
                <w:szCs w:val="24"/>
              </w:rPr>
            </w:pPr>
            <w:r w:rsidRPr="00AF1B91">
              <w:rPr>
                <w:rFonts w:ascii="Arial" w:eastAsia="Times New Roman" w:hAnsi="Arial" w:cs="Arial"/>
                <w:b/>
                <w:color w:val="auto"/>
                <w:sz w:val="24"/>
                <w:szCs w:val="24"/>
              </w:rPr>
              <w:lastRenderedPageBreak/>
              <w:t>OTHER REQUIREMENTS</w:t>
            </w:r>
          </w:p>
        </w:tc>
        <w:tc>
          <w:tcPr>
            <w:tcW w:w="3260" w:type="dxa"/>
          </w:tcPr>
          <w:p w14:paraId="7536FDB9" w14:textId="77777777" w:rsidR="004445CD" w:rsidRPr="005C43C8" w:rsidRDefault="004445CD" w:rsidP="00C94015">
            <w:pPr>
              <w:keepNext/>
              <w:spacing w:before="120" w:after="120"/>
              <w:jc w:val="both"/>
              <w:rPr>
                <w:rFonts w:ascii="Arial" w:hAnsi="Arial"/>
              </w:rPr>
            </w:pPr>
            <w:r w:rsidRPr="005C43C8">
              <w:rPr>
                <w:rFonts w:ascii="Arial" w:hAnsi="Arial"/>
              </w:rPr>
              <w:t xml:space="preserve">To be aware, and have </w:t>
            </w:r>
            <w:proofErr w:type="gramStart"/>
            <w:r w:rsidRPr="005C43C8">
              <w:rPr>
                <w:rFonts w:ascii="Arial" w:hAnsi="Arial"/>
              </w:rPr>
              <w:t>a  commitment</w:t>
            </w:r>
            <w:proofErr w:type="gramEnd"/>
            <w:r w:rsidRPr="005C43C8">
              <w:rPr>
                <w:rFonts w:ascii="Arial" w:hAnsi="Arial"/>
              </w:rPr>
              <w:t xml:space="preserve"> to, promoting equal opportunities</w:t>
            </w:r>
          </w:p>
          <w:p w14:paraId="16BCC3B3" w14:textId="59B0A70E" w:rsidR="004445CD" w:rsidRPr="00AF1B91" w:rsidRDefault="004445CD" w:rsidP="004445CD">
            <w:pPr>
              <w:spacing w:before="120" w:after="120"/>
              <w:jc w:val="both"/>
              <w:rPr>
                <w:rFonts w:ascii="Arial" w:hAnsi="Arial" w:cs="Arial"/>
                <w:szCs w:val="24"/>
              </w:rPr>
            </w:pPr>
            <w:r w:rsidRPr="005C43C8">
              <w:rPr>
                <w:rFonts w:ascii="Arial" w:hAnsi="Arial"/>
              </w:rPr>
              <w:t>Be open to new ideas and concepts</w:t>
            </w:r>
          </w:p>
        </w:tc>
        <w:tc>
          <w:tcPr>
            <w:tcW w:w="3402" w:type="dxa"/>
          </w:tcPr>
          <w:p w14:paraId="62AC7687" w14:textId="77777777" w:rsidR="004445CD" w:rsidRPr="00AF1B91" w:rsidRDefault="004445CD" w:rsidP="004445CD">
            <w:pPr>
              <w:spacing w:before="120" w:after="120"/>
              <w:jc w:val="both"/>
              <w:rPr>
                <w:rFonts w:ascii="Arial" w:hAnsi="Arial" w:cs="Arial"/>
                <w:szCs w:val="24"/>
              </w:rPr>
            </w:pPr>
          </w:p>
        </w:tc>
      </w:tr>
    </w:tbl>
    <w:p w14:paraId="1DF288F2" w14:textId="77777777" w:rsidR="008B059E" w:rsidRDefault="008B059E" w:rsidP="000E4F0E">
      <w:pPr>
        <w:jc w:val="both"/>
        <w:rPr>
          <w:rFonts w:ascii="Open Sans" w:hAnsi="Open Sans" w:cs="Open Sans"/>
          <w:b/>
          <w:sz w:val="20"/>
          <w:lang w:val="en-GB"/>
        </w:rPr>
      </w:pPr>
    </w:p>
    <w:p w14:paraId="44430EC2" w14:textId="77777777" w:rsidR="008B059E" w:rsidRDefault="008B059E">
      <w:pPr>
        <w:widowControl/>
        <w:spacing w:after="160" w:line="278" w:lineRule="auto"/>
        <w:rPr>
          <w:rFonts w:asciiTheme="minorHAnsi" w:hAnsiTheme="minorHAnsi" w:cs="Arial"/>
          <w:b/>
          <w:sz w:val="22"/>
          <w:szCs w:val="22"/>
          <w:lang w:val="en-GB"/>
        </w:rPr>
      </w:pPr>
      <w:r>
        <w:rPr>
          <w:rFonts w:asciiTheme="minorHAnsi" w:hAnsiTheme="minorHAnsi" w:cs="Arial"/>
          <w:b/>
          <w:sz w:val="22"/>
          <w:szCs w:val="22"/>
          <w:lang w:val="en-GB"/>
        </w:rPr>
        <w:br w:type="page"/>
      </w:r>
    </w:p>
    <w:p w14:paraId="3E025C7E" w14:textId="6A511943" w:rsidR="008B059E" w:rsidRDefault="008B059E" w:rsidP="008B059E">
      <w:pPr>
        <w:tabs>
          <w:tab w:val="left" w:pos="-1440"/>
        </w:tabs>
        <w:jc w:val="both"/>
        <w:rPr>
          <w:rFonts w:asciiTheme="minorHAnsi" w:hAnsiTheme="minorHAnsi" w:cs="Arial"/>
          <w:b/>
          <w:sz w:val="22"/>
          <w:szCs w:val="22"/>
          <w:lang w:val="en-GB"/>
        </w:rPr>
      </w:pPr>
      <w:r w:rsidRPr="00C55049">
        <w:rPr>
          <w:rFonts w:asciiTheme="minorHAnsi" w:hAnsiTheme="minorHAnsi" w:cs="Arial"/>
          <w:b/>
          <w:sz w:val="22"/>
          <w:szCs w:val="22"/>
          <w:lang w:val="en-GB"/>
        </w:rPr>
        <w:lastRenderedPageBreak/>
        <w:t xml:space="preserve">Contractual / Training Requirements </w:t>
      </w:r>
    </w:p>
    <w:tbl>
      <w:tblPr>
        <w:tblW w:w="9639"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6946"/>
        <w:gridCol w:w="851"/>
        <w:gridCol w:w="425"/>
        <w:gridCol w:w="142"/>
        <w:gridCol w:w="283"/>
        <w:gridCol w:w="992"/>
      </w:tblGrid>
      <w:tr w:rsidR="008B059E" w:rsidRPr="006A1E18" w14:paraId="5565C51B" w14:textId="77777777" w:rsidTr="00A95E9A">
        <w:trPr>
          <w:trHeight w:val="408"/>
        </w:trPr>
        <w:tc>
          <w:tcPr>
            <w:tcW w:w="6946" w:type="dxa"/>
          </w:tcPr>
          <w:p w14:paraId="3DBA9DA1" w14:textId="5FE2D476" w:rsidR="008B059E" w:rsidRPr="006A1E18" w:rsidRDefault="008B059E" w:rsidP="00D72A17">
            <w:pPr>
              <w:spacing w:before="100" w:after="100"/>
              <w:jc w:val="both"/>
              <w:rPr>
                <w:rFonts w:asciiTheme="minorHAnsi" w:hAnsiTheme="minorHAnsi" w:cs="Arial"/>
                <w:b/>
                <w:sz w:val="20"/>
                <w:lang w:val="en-GB"/>
              </w:rPr>
            </w:pPr>
            <w:r w:rsidRPr="006A1E18">
              <w:rPr>
                <w:rFonts w:asciiTheme="minorHAnsi" w:hAnsiTheme="minorHAnsi"/>
                <w:noProof/>
                <w:sz w:val="22"/>
                <w:szCs w:val="22"/>
              </w:rPr>
              <w:drawing>
                <wp:anchor distT="0" distB="0" distL="114300" distR="114300" simplePos="0" relativeHeight="251659264" behindDoc="1" locked="0" layoutInCell="1" allowOverlap="1" wp14:anchorId="2164C5B7" wp14:editId="3201AF75">
                  <wp:simplePos x="0" y="0"/>
                  <wp:positionH relativeFrom="column">
                    <wp:posOffset>-962025</wp:posOffset>
                  </wp:positionH>
                  <wp:positionV relativeFrom="paragraph">
                    <wp:posOffset>4852035</wp:posOffset>
                  </wp:positionV>
                  <wp:extent cx="1990725" cy="1752600"/>
                  <wp:effectExtent l="0" t="0" r="9525" b="0"/>
                  <wp:wrapNone/>
                  <wp:docPr id="1001176639" name="Picture 1" descr="A piece of a puzz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76639" name="Picture 1" descr="A piece of a puzzle&#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90725" cy="1752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1E18">
              <w:rPr>
                <w:rFonts w:asciiTheme="minorHAnsi" w:hAnsiTheme="minorHAnsi" w:cs="Arial"/>
                <w:sz w:val="20"/>
                <w:lang w:val="en-GB"/>
              </w:rPr>
              <w:t>Essential Car User</w:t>
            </w:r>
          </w:p>
        </w:tc>
        <w:tc>
          <w:tcPr>
            <w:tcW w:w="1418" w:type="dxa"/>
            <w:gridSpan w:val="3"/>
          </w:tcPr>
          <w:p w14:paraId="3B3E0114" w14:textId="3279DBA3" w:rsidR="008B059E" w:rsidRPr="006A1E18" w:rsidRDefault="008B059E" w:rsidP="00D72A17">
            <w:pPr>
              <w:spacing w:before="100" w:after="100"/>
              <w:jc w:val="both"/>
              <w:rPr>
                <w:rFonts w:asciiTheme="minorHAnsi" w:hAnsiTheme="minorHAnsi" w:cs="Arial"/>
                <w:bCs/>
                <w:sz w:val="20"/>
                <w:lang w:val="en-GB"/>
              </w:rPr>
            </w:pPr>
          </w:p>
        </w:tc>
        <w:tc>
          <w:tcPr>
            <w:tcW w:w="1275" w:type="dxa"/>
            <w:gridSpan w:val="2"/>
          </w:tcPr>
          <w:p w14:paraId="54BC4311"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No</w:t>
            </w:r>
          </w:p>
        </w:tc>
      </w:tr>
      <w:tr w:rsidR="008B059E" w:rsidRPr="006A1E18" w14:paraId="15CB16D1" w14:textId="77777777" w:rsidTr="00A95E9A">
        <w:trPr>
          <w:trHeight w:val="408"/>
        </w:trPr>
        <w:tc>
          <w:tcPr>
            <w:tcW w:w="6946" w:type="dxa"/>
          </w:tcPr>
          <w:p w14:paraId="3C478629"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Requires Driving Licence</w:t>
            </w:r>
          </w:p>
        </w:tc>
        <w:tc>
          <w:tcPr>
            <w:tcW w:w="1418" w:type="dxa"/>
            <w:gridSpan w:val="3"/>
          </w:tcPr>
          <w:p w14:paraId="1EF29535" w14:textId="4D7596DA" w:rsidR="008B059E" w:rsidRPr="006A1E18" w:rsidRDefault="008B059E" w:rsidP="00D72A17">
            <w:pPr>
              <w:spacing w:before="100" w:after="100"/>
              <w:jc w:val="both"/>
              <w:rPr>
                <w:rFonts w:asciiTheme="minorHAnsi" w:hAnsiTheme="minorHAnsi" w:cs="Arial"/>
                <w:bCs/>
                <w:sz w:val="20"/>
                <w:lang w:val="en-GB"/>
              </w:rPr>
            </w:pPr>
          </w:p>
        </w:tc>
        <w:tc>
          <w:tcPr>
            <w:tcW w:w="1275" w:type="dxa"/>
            <w:gridSpan w:val="2"/>
          </w:tcPr>
          <w:p w14:paraId="5B52E293"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No</w:t>
            </w:r>
          </w:p>
        </w:tc>
      </w:tr>
      <w:tr w:rsidR="008B059E" w:rsidRPr="006A1E18" w14:paraId="7416F61A" w14:textId="77777777" w:rsidTr="00A95E9A">
        <w:trPr>
          <w:trHeight w:val="408"/>
        </w:trPr>
        <w:tc>
          <w:tcPr>
            <w:tcW w:w="6946" w:type="dxa"/>
          </w:tcPr>
          <w:p w14:paraId="2B371B9B"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 xml:space="preserve">Management/Supervisor Responsibilities </w:t>
            </w:r>
          </w:p>
        </w:tc>
        <w:tc>
          <w:tcPr>
            <w:tcW w:w="1418" w:type="dxa"/>
            <w:gridSpan w:val="3"/>
          </w:tcPr>
          <w:p w14:paraId="7C2ACE50" w14:textId="33291910" w:rsidR="008B059E" w:rsidRPr="006A1E18" w:rsidRDefault="008B059E" w:rsidP="00D72A17">
            <w:pPr>
              <w:spacing w:before="100" w:after="100"/>
              <w:jc w:val="both"/>
              <w:rPr>
                <w:rFonts w:asciiTheme="minorHAnsi" w:hAnsiTheme="minorHAnsi" w:cs="Arial"/>
                <w:bCs/>
                <w:sz w:val="20"/>
                <w:lang w:val="en-GB"/>
              </w:rPr>
            </w:pPr>
          </w:p>
        </w:tc>
        <w:tc>
          <w:tcPr>
            <w:tcW w:w="1275" w:type="dxa"/>
            <w:gridSpan w:val="2"/>
          </w:tcPr>
          <w:p w14:paraId="1139DE6F"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No</w:t>
            </w:r>
          </w:p>
        </w:tc>
      </w:tr>
      <w:tr w:rsidR="008B059E" w:rsidRPr="006A1E18" w14:paraId="23543FCD" w14:textId="77777777" w:rsidTr="00A95E9A">
        <w:trPr>
          <w:trHeight w:val="408"/>
        </w:trPr>
        <w:tc>
          <w:tcPr>
            <w:tcW w:w="6946" w:type="dxa"/>
          </w:tcPr>
          <w:p w14:paraId="2FEC42F9" w14:textId="77777777" w:rsidR="008B059E" w:rsidRPr="006A1E18" w:rsidRDefault="008B059E" w:rsidP="00D72A17">
            <w:pPr>
              <w:spacing w:before="100" w:after="100"/>
              <w:jc w:val="both"/>
              <w:rPr>
                <w:rFonts w:asciiTheme="minorHAnsi" w:hAnsiTheme="minorHAnsi"/>
                <w:color w:val="242424"/>
                <w:sz w:val="20"/>
              </w:rPr>
            </w:pPr>
            <w:r w:rsidRPr="006A1E18">
              <w:rPr>
                <w:rFonts w:asciiTheme="minorHAnsi" w:hAnsiTheme="minorHAnsi" w:cs="Arial"/>
                <w:sz w:val="20"/>
                <w:lang w:val="en-GB"/>
              </w:rPr>
              <w:t xml:space="preserve">Night Working - Working 3+ </w:t>
            </w:r>
            <w:proofErr w:type="gramStart"/>
            <w:r w:rsidRPr="006A1E18">
              <w:rPr>
                <w:rFonts w:asciiTheme="minorHAnsi" w:hAnsiTheme="minorHAnsi" w:cs="Arial"/>
                <w:sz w:val="20"/>
                <w:lang w:val="en-GB"/>
              </w:rPr>
              <w:t>hours  between</w:t>
            </w:r>
            <w:proofErr w:type="gramEnd"/>
            <w:r w:rsidRPr="006A1E18">
              <w:rPr>
                <w:rFonts w:asciiTheme="minorHAnsi" w:hAnsiTheme="minorHAnsi" w:cs="Arial"/>
                <w:sz w:val="20"/>
                <w:lang w:val="en-GB"/>
              </w:rPr>
              <w:t xml:space="preserve"> 11pm and 6am</w:t>
            </w:r>
          </w:p>
        </w:tc>
        <w:tc>
          <w:tcPr>
            <w:tcW w:w="1418" w:type="dxa"/>
            <w:gridSpan w:val="3"/>
          </w:tcPr>
          <w:p w14:paraId="15D22A4B" w14:textId="4AB35BEB" w:rsidR="008B059E" w:rsidRPr="006A1E18" w:rsidRDefault="008B059E" w:rsidP="00D72A17">
            <w:pPr>
              <w:spacing w:before="100" w:after="100"/>
              <w:jc w:val="both"/>
              <w:rPr>
                <w:rFonts w:asciiTheme="minorHAnsi" w:hAnsiTheme="minorHAnsi" w:cs="Arial"/>
                <w:bCs/>
                <w:sz w:val="20"/>
                <w:lang w:val="en-GB"/>
              </w:rPr>
            </w:pPr>
          </w:p>
        </w:tc>
        <w:tc>
          <w:tcPr>
            <w:tcW w:w="1275" w:type="dxa"/>
            <w:gridSpan w:val="2"/>
          </w:tcPr>
          <w:p w14:paraId="3AAD3EF0"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No</w:t>
            </w:r>
          </w:p>
        </w:tc>
      </w:tr>
      <w:tr w:rsidR="008B059E" w:rsidRPr="006A1E18" w14:paraId="6CD13FE4" w14:textId="77777777" w:rsidTr="00A95E9A">
        <w:trPr>
          <w:trHeight w:val="408"/>
        </w:trPr>
        <w:tc>
          <w:tcPr>
            <w:tcW w:w="6946" w:type="dxa"/>
          </w:tcPr>
          <w:p w14:paraId="7220614E"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 xml:space="preserve">Lone Working </w:t>
            </w:r>
          </w:p>
        </w:tc>
        <w:tc>
          <w:tcPr>
            <w:tcW w:w="1418" w:type="dxa"/>
            <w:gridSpan w:val="3"/>
          </w:tcPr>
          <w:p w14:paraId="5F41D243" w14:textId="5DDA2FCB" w:rsidR="008B059E" w:rsidRPr="006A1E18" w:rsidRDefault="008B059E" w:rsidP="00D72A17">
            <w:pPr>
              <w:spacing w:before="100" w:after="100"/>
              <w:jc w:val="both"/>
              <w:rPr>
                <w:rFonts w:asciiTheme="minorHAnsi" w:hAnsiTheme="minorHAnsi" w:cs="Arial"/>
                <w:bCs/>
                <w:sz w:val="20"/>
                <w:lang w:val="en-GB"/>
              </w:rPr>
            </w:pPr>
          </w:p>
        </w:tc>
        <w:tc>
          <w:tcPr>
            <w:tcW w:w="1275" w:type="dxa"/>
            <w:gridSpan w:val="2"/>
          </w:tcPr>
          <w:p w14:paraId="7B2C47F3"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No</w:t>
            </w:r>
          </w:p>
        </w:tc>
      </w:tr>
      <w:tr w:rsidR="008B059E" w:rsidRPr="006A1E18" w14:paraId="26B96FB4" w14:textId="77777777" w:rsidTr="00A95E9A">
        <w:trPr>
          <w:trHeight w:val="408"/>
        </w:trPr>
        <w:tc>
          <w:tcPr>
            <w:tcW w:w="6946" w:type="dxa"/>
          </w:tcPr>
          <w:p w14:paraId="328D0F88"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Working in confined spaces</w:t>
            </w:r>
          </w:p>
        </w:tc>
        <w:tc>
          <w:tcPr>
            <w:tcW w:w="1418" w:type="dxa"/>
            <w:gridSpan w:val="3"/>
          </w:tcPr>
          <w:p w14:paraId="68999810" w14:textId="16686E64" w:rsidR="008B059E" w:rsidRPr="006A1E18" w:rsidRDefault="008B059E" w:rsidP="00D72A17">
            <w:pPr>
              <w:spacing w:before="100" w:after="100"/>
              <w:jc w:val="both"/>
              <w:rPr>
                <w:rFonts w:asciiTheme="minorHAnsi" w:hAnsiTheme="minorHAnsi" w:cs="Arial"/>
                <w:bCs/>
                <w:sz w:val="20"/>
                <w:lang w:val="en-GB"/>
              </w:rPr>
            </w:pPr>
          </w:p>
        </w:tc>
        <w:tc>
          <w:tcPr>
            <w:tcW w:w="1275" w:type="dxa"/>
            <w:gridSpan w:val="2"/>
          </w:tcPr>
          <w:p w14:paraId="676B9ED6"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 xml:space="preserve">No </w:t>
            </w:r>
          </w:p>
        </w:tc>
      </w:tr>
      <w:tr w:rsidR="008B059E" w:rsidRPr="006A1E18" w14:paraId="2B250EAF" w14:textId="77777777" w:rsidTr="00A95E9A">
        <w:trPr>
          <w:trHeight w:val="408"/>
        </w:trPr>
        <w:tc>
          <w:tcPr>
            <w:tcW w:w="6946" w:type="dxa"/>
          </w:tcPr>
          <w:p w14:paraId="32FF1ED0"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Safety Critical Worker – completing a task e.g. working at heights or with hand-held machinery - if impaired would pose a significant risk to self/others.</w:t>
            </w:r>
          </w:p>
        </w:tc>
        <w:tc>
          <w:tcPr>
            <w:tcW w:w="1418" w:type="dxa"/>
            <w:gridSpan w:val="3"/>
          </w:tcPr>
          <w:p w14:paraId="004DE3EA" w14:textId="1551F995" w:rsidR="008B059E" w:rsidRPr="006A1E18" w:rsidRDefault="008B059E" w:rsidP="00D72A17">
            <w:pPr>
              <w:spacing w:before="100" w:after="100"/>
              <w:jc w:val="both"/>
              <w:rPr>
                <w:rFonts w:asciiTheme="minorHAnsi" w:hAnsiTheme="minorHAnsi" w:cs="Arial"/>
                <w:bCs/>
                <w:sz w:val="20"/>
                <w:lang w:val="en-GB"/>
              </w:rPr>
            </w:pPr>
          </w:p>
        </w:tc>
        <w:tc>
          <w:tcPr>
            <w:tcW w:w="1275" w:type="dxa"/>
            <w:gridSpan w:val="2"/>
          </w:tcPr>
          <w:p w14:paraId="472D2D06"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No</w:t>
            </w:r>
          </w:p>
        </w:tc>
      </w:tr>
      <w:tr w:rsidR="008B059E" w:rsidRPr="006A1E18" w14:paraId="4856CCF0" w14:textId="77777777" w:rsidTr="00A95E9A">
        <w:trPr>
          <w:trHeight w:val="408"/>
        </w:trPr>
        <w:tc>
          <w:tcPr>
            <w:tcW w:w="6946" w:type="dxa"/>
          </w:tcPr>
          <w:p w14:paraId="47B106B9"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Health Surveillance – Includes audiometry, HAVs, dermatology, lung function.</w:t>
            </w:r>
          </w:p>
        </w:tc>
        <w:tc>
          <w:tcPr>
            <w:tcW w:w="1418" w:type="dxa"/>
            <w:gridSpan w:val="3"/>
          </w:tcPr>
          <w:p w14:paraId="6D5BB50E" w14:textId="04E07B69" w:rsidR="008B059E" w:rsidRPr="006A1E18" w:rsidRDefault="008B059E" w:rsidP="00D72A17">
            <w:pPr>
              <w:spacing w:before="100" w:after="100"/>
              <w:jc w:val="both"/>
              <w:rPr>
                <w:rFonts w:asciiTheme="minorHAnsi" w:hAnsiTheme="minorHAnsi" w:cs="Arial"/>
                <w:bCs/>
                <w:sz w:val="20"/>
                <w:lang w:val="en-GB"/>
              </w:rPr>
            </w:pPr>
          </w:p>
        </w:tc>
        <w:tc>
          <w:tcPr>
            <w:tcW w:w="1275" w:type="dxa"/>
            <w:gridSpan w:val="2"/>
          </w:tcPr>
          <w:p w14:paraId="723DCFB8"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No</w:t>
            </w:r>
          </w:p>
        </w:tc>
      </w:tr>
      <w:tr w:rsidR="008B059E" w:rsidRPr="006A1E18" w14:paraId="657488A5" w14:textId="77777777" w:rsidTr="00A95E9A">
        <w:trPr>
          <w:trHeight w:val="408"/>
        </w:trPr>
        <w:tc>
          <w:tcPr>
            <w:tcW w:w="6946" w:type="dxa"/>
          </w:tcPr>
          <w:p w14:paraId="45010035" w14:textId="1D9B0A32"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 xml:space="preserve">Enforcement Responsibilities – name cannot be disclosed </w:t>
            </w:r>
          </w:p>
        </w:tc>
        <w:tc>
          <w:tcPr>
            <w:tcW w:w="1418" w:type="dxa"/>
            <w:gridSpan w:val="3"/>
          </w:tcPr>
          <w:p w14:paraId="5271D61B" w14:textId="32EB1A0D" w:rsidR="008B059E" w:rsidRPr="006A1E18" w:rsidRDefault="008B059E" w:rsidP="00D72A17">
            <w:pPr>
              <w:spacing w:before="100" w:after="100"/>
              <w:jc w:val="both"/>
              <w:rPr>
                <w:rFonts w:asciiTheme="minorHAnsi" w:hAnsiTheme="minorHAnsi" w:cs="Arial"/>
                <w:bCs/>
                <w:sz w:val="20"/>
                <w:lang w:val="en-GB"/>
              </w:rPr>
            </w:pPr>
          </w:p>
        </w:tc>
        <w:tc>
          <w:tcPr>
            <w:tcW w:w="1275" w:type="dxa"/>
            <w:gridSpan w:val="2"/>
          </w:tcPr>
          <w:p w14:paraId="742FB660"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No</w:t>
            </w:r>
          </w:p>
        </w:tc>
      </w:tr>
      <w:tr w:rsidR="008B059E" w:rsidRPr="006A1E18" w14:paraId="7E55B44B" w14:textId="77777777" w:rsidTr="00A95E9A">
        <w:trPr>
          <w:trHeight w:val="408"/>
        </w:trPr>
        <w:tc>
          <w:tcPr>
            <w:tcW w:w="6946" w:type="dxa"/>
          </w:tcPr>
          <w:p w14:paraId="42AB00E0"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Emotionally Demanding - employee is dealing with trauma / vicarious trauma</w:t>
            </w:r>
            <w:r w:rsidRPr="006A1E18">
              <w:rPr>
                <w:rFonts w:asciiTheme="minorHAnsi" w:hAnsiTheme="minorHAnsi"/>
                <w:color w:val="242424"/>
                <w:sz w:val="20"/>
              </w:rPr>
              <w:t xml:space="preserve"> </w:t>
            </w:r>
          </w:p>
        </w:tc>
        <w:tc>
          <w:tcPr>
            <w:tcW w:w="1418" w:type="dxa"/>
            <w:gridSpan w:val="3"/>
          </w:tcPr>
          <w:p w14:paraId="354D7089"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Yes</w:t>
            </w:r>
          </w:p>
        </w:tc>
        <w:tc>
          <w:tcPr>
            <w:tcW w:w="1275" w:type="dxa"/>
            <w:gridSpan w:val="2"/>
          </w:tcPr>
          <w:p w14:paraId="76E30578" w14:textId="00533354" w:rsidR="008B059E" w:rsidRPr="006A1E18" w:rsidRDefault="008B059E" w:rsidP="00D72A17">
            <w:pPr>
              <w:spacing w:before="100" w:after="100"/>
              <w:jc w:val="both"/>
              <w:rPr>
                <w:rFonts w:asciiTheme="minorHAnsi" w:hAnsiTheme="minorHAnsi" w:cs="Arial"/>
                <w:bCs/>
                <w:sz w:val="20"/>
                <w:lang w:val="en-GB"/>
              </w:rPr>
            </w:pPr>
          </w:p>
        </w:tc>
      </w:tr>
      <w:tr w:rsidR="008B059E" w:rsidRPr="006A1E18" w14:paraId="6019E579" w14:textId="77777777" w:rsidTr="00A95E9A">
        <w:trPr>
          <w:trHeight w:val="408"/>
        </w:trPr>
        <w:tc>
          <w:tcPr>
            <w:tcW w:w="6946" w:type="dxa"/>
          </w:tcPr>
          <w:p w14:paraId="38F28A12" w14:textId="77777777" w:rsidR="008B059E" w:rsidRPr="006A1E18" w:rsidRDefault="008B059E" w:rsidP="00197A8E">
            <w:pPr>
              <w:spacing w:before="100" w:after="100"/>
              <w:rPr>
                <w:rFonts w:asciiTheme="minorHAnsi" w:hAnsiTheme="minorHAnsi" w:cs="Arial"/>
                <w:sz w:val="20"/>
                <w:lang w:val="en-GB"/>
              </w:rPr>
            </w:pPr>
            <w:r w:rsidRPr="006A1E18">
              <w:rPr>
                <w:rFonts w:asciiTheme="minorHAnsi" w:hAnsiTheme="minorHAnsi" w:cs="Arial"/>
                <w:sz w:val="20"/>
                <w:lang w:val="en-GB"/>
              </w:rPr>
              <w:t xml:space="preserve">Conflict Exposure – employee will frequently encounter disagreements/disputes of varying intensity while carrying out their role </w:t>
            </w:r>
          </w:p>
        </w:tc>
        <w:tc>
          <w:tcPr>
            <w:tcW w:w="1418" w:type="dxa"/>
            <w:gridSpan w:val="3"/>
          </w:tcPr>
          <w:p w14:paraId="4BA7B2E0"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Yes</w:t>
            </w:r>
          </w:p>
        </w:tc>
        <w:tc>
          <w:tcPr>
            <w:tcW w:w="1275" w:type="dxa"/>
            <w:gridSpan w:val="2"/>
          </w:tcPr>
          <w:p w14:paraId="7B860926" w14:textId="12E4BF63" w:rsidR="008B059E" w:rsidRPr="006A1E18" w:rsidRDefault="008B059E" w:rsidP="00D72A17">
            <w:pPr>
              <w:spacing w:before="100" w:after="100"/>
              <w:jc w:val="both"/>
              <w:rPr>
                <w:rFonts w:asciiTheme="minorHAnsi" w:hAnsiTheme="minorHAnsi" w:cs="Arial"/>
                <w:bCs/>
                <w:sz w:val="20"/>
                <w:lang w:val="en-GB"/>
              </w:rPr>
            </w:pPr>
          </w:p>
        </w:tc>
      </w:tr>
      <w:tr w:rsidR="008B059E" w:rsidRPr="006A1E18" w14:paraId="0D703944" w14:textId="77777777" w:rsidTr="00A95E9A">
        <w:trPr>
          <w:trHeight w:val="408"/>
        </w:trPr>
        <w:tc>
          <w:tcPr>
            <w:tcW w:w="6946" w:type="dxa"/>
          </w:tcPr>
          <w:p w14:paraId="5C8537BC"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Enforcement/ Security Industry Authority licensed - employee licensed by (SIA)</w:t>
            </w:r>
          </w:p>
        </w:tc>
        <w:tc>
          <w:tcPr>
            <w:tcW w:w="1418" w:type="dxa"/>
            <w:gridSpan w:val="3"/>
          </w:tcPr>
          <w:p w14:paraId="7DB80CE5" w14:textId="6C8EF056" w:rsidR="008B059E" w:rsidRPr="006A1E18" w:rsidRDefault="008B059E" w:rsidP="00D72A17">
            <w:pPr>
              <w:spacing w:before="100" w:after="100"/>
              <w:jc w:val="both"/>
              <w:rPr>
                <w:rFonts w:asciiTheme="minorHAnsi" w:hAnsiTheme="minorHAnsi" w:cs="Arial"/>
                <w:bCs/>
                <w:sz w:val="20"/>
                <w:lang w:val="en-GB"/>
              </w:rPr>
            </w:pPr>
          </w:p>
        </w:tc>
        <w:tc>
          <w:tcPr>
            <w:tcW w:w="1275" w:type="dxa"/>
            <w:gridSpan w:val="2"/>
          </w:tcPr>
          <w:p w14:paraId="18D3B916"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No</w:t>
            </w:r>
          </w:p>
        </w:tc>
      </w:tr>
      <w:tr w:rsidR="008B059E" w:rsidRPr="006A1E18" w14:paraId="5C6810EB" w14:textId="77777777" w:rsidTr="00A95E9A">
        <w:trPr>
          <w:trHeight w:val="408"/>
        </w:trPr>
        <w:tc>
          <w:tcPr>
            <w:tcW w:w="6946" w:type="dxa"/>
          </w:tcPr>
          <w:p w14:paraId="2551A8FE" w14:textId="77777777" w:rsidR="008B059E" w:rsidRPr="006A1E18" w:rsidRDefault="008B059E" w:rsidP="00A95E9A">
            <w:pPr>
              <w:spacing w:before="120" w:after="120"/>
              <w:jc w:val="both"/>
              <w:rPr>
                <w:rFonts w:asciiTheme="minorHAnsi" w:hAnsiTheme="minorHAnsi" w:cs="Arial"/>
                <w:sz w:val="18"/>
                <w:szCs w:val="18"/>
                <w:lang w:val="en-GB"/>
              </w:rPr>
            </w:pPr>
            <w:r w:rsidRPr="006A1E18">
              <w:rPr>
                <w:rFonts w:asciiTheme="minorHAnsi" w:hAnsiTheme="minorHAnsi" w:cs="Arial"/>
                <w:sz w:val="20"/>
                <w:lang w:val="en-GB"/>
              </w:rPr>
              <w:t>Safeguarding Training Required</w:t>
            </w:r>
          </w:p>
          <w:p w14:paraId="48CCD018" w14:textId="77777777" w:rsidR="008B059E" w:rsidRPr="006A1E18" w:rsidRDefault="008B059E" w:rsidP="00A95E9A">
            <w:pPr>
              <w:spacing w:before="120" w:after="120"/>
              <w:jc w:val="both"/>
              <w:rPr>
                <w:rFonts w:asciiTheme="minorHAnsi" w:hAnsiTheme="minorHAnsi" w:cs="Arial"/>
                <w:bCs/>
                <w:sz w:val="18"/>
                <w:szCs w:val="18"/>
                <w:lang w:val="en-GB"/>
              </w:rPr>
            </w:pPr>
            <w:r w:rsidRPr="006A1E18">
              <w:rPr>
                <w:rFonts w:asciiTheme="minorHAnsi" w:hAnsiTheme="minorHAnsi" w:cs="Arial"/>
                <w:bCs/>
                <w:sz w:val="18"/>
                <w:szCs w:val="18"/>
                <w:lang w:val="en-GB"/>
              </w:rPr>
              <w:t>Level 1 - Ad hoc contact / never be left alone with a child, young person or adult at risk</w:t>
            </w:r>
          </w:p>
          <w:p w14:paraId="74580EEB" w14:textId="77777777" w:rsidR="008B059E" w:rsidRPr="006A1E18" w:rsidRDefault="008B059E" w:rsidP="00A95E9A">
            <w:pPr>
              <w:spacing w:before="120" w:after="120"/>
              <w:jc w:val="both"/>
              <w:rPr>
                <w:rFonts w:asciiTheme="minorHAnsi" w:hAnsiTheme="minorHAnsi" w:cs="Arial"/>
                <w:bCs/>
                <w:sz w:val="18"/>
                <w:szCs w:val="18"/>
                <w:lang w:val="en-GB"/>
              </w:rPr>
            </w:pPr>
            <w:r w:rsidRPr="006A1E18">
              <w:rPr>
                <w:rFonts w:asciiTheme="minorHAnsi" w:hAnsiTheme="minorHAnsi" w:cs="Arial"/>
                <w:bCs/>
                <w:sz w:val="18"/>
                <w:szCs w:val="18"/>
                <w:lang w:val="en-GB"/>
              </w:rPr>
              <w:t xml:space="preserve">Level 2 - Likely to </w:t>
            </w:r>
            <w:proofErr w:type="gramStart"/>
            <w:r w:rsidRPr="006A1E18">
              <w:rPr>
                <w:rFonts w:asciiTheme="minorHAnsi" w:hAnsiTheme="minorHAnsi" w:cs="Arial"/>
                <w:bCs/>
                <w:sz w:val="18"/>
                <w:szCs w:val="18"/>
                <w:lang w:val="en-GB"/>
              </w:rPr>
              <w:t>come into contact with</w:t>
            </w:r>
            <w:proofErr w:type="gramEnd"/>
            <w:r w:rsidRPr="006A1E18">
              <w:rPr>
                <w:rFonts w:asciiTheme="minorHAnsi" w:hAnsiTheme="minorHAnsi" w:cs="Arial"/>
                <w:bCs/>
                <w:sz w:val="18"/>
                <w:szCs w:val="18"/>
                <w:lang w:val="en-GB"/>
              </w:rPr>
              <w:t xml:space="preserve"> children/young people/adults at risk, through the nature of the role, but has no responsibility for supervision, or has line management</w:t>
            </w:r>
          </w:p>
          <w:p w14:paraId="71414448" w14:textId="77777777" w:rsidR="008B059E" w:rsidRPr="006A1E18" w:rsidRDefault="008B059E" w:rsidP="00A95E9A">
            <w:pPr>
              <w:spacing w:before="120" w:after="120"/>
              <w:jc w:val="both"/>
              <w:rPr>
                <w:rFonts w:asciiTheme="minorHAnsi" w:hAnsiTheme="minorHAnsi" w:cs="Arial"/>
                <w:bCs/>
                <w:sz w:val="20"/>
                <w:lang w:val="en-GB"/>
              </w:rPr>
            </w:pPr>
            <w:r w:rsidRPr="006A1E18">
              <w:rPr>
                <w:rFonts w:asciiTheme="minorHAnsi" w:hAnsiTheme="minorHAnsi" w:cs="Arial"/>
                <w:bCs/>
                <w:sz w:val="18"/>
                <w:szCs w:val="18"/>
                <w:lang w:val="en-GB"/>
              </w:rPr>
              <w:t>Level 3 - Responsibility for supervision of children, young people or adults at risk, or has safeguarding lead responsibilities as part of their role.</w:t>
            </w:r>
          </w:p>
        </w:tc>
        <w:tc>
          <w:tcPr>
            <w:tcW w:w="851" w:type="dxa"/>
          </w:tcPr>
          <w:p w14:paraId="6FE5622F" w14:textId="77777777" w:rsidR="008B059E" w:rsidRPr="006A1E18" w:rsidRDefault="008B059E" w:rsidP="00A95E9A">
            <w:pPr>
              <w:spacing w:before="120" w:after="120"/>
              <w:jc w:val="both"/>
              <w:rPr>
                <w:rFonts w:asciiTheme="minorHAnsi" w:hAnsiTheme="minorHAnsi" w:cs="Arial"/>
                <w:bCs/>
                <w:sz w:val="20"/>
                <w:lang w:val="en-GB"/>
              </w:rPr>
            </w:pPr>
            <w:r w:rsidRPr="006A1E18">
              <w:rPr>
                <w:rFonts w:asciiTheme="minorHAnsi" w:hAnsiTheme="minorHAnsi" w:cs="Arial"/>
                <w:bCs/>
                <w:sz w:val="20"/>
                <w:lang w:val="en-GB"/>
              </w:rPr>
              <w:t>Level 1</w:t>
            </w:r>
          </w:p>
        </w:tc>
        <w:tc>
          <w:tcPr>
            <w:tcW w:w="850" w:type="dxa"/>
            <w:gridSpan w:val="3"/>
          </w:tcPr>
          <w:p w14:paraId="4DF491CB" w14:textId="1C5F5035" w:rsidR="008B059E" w:rsidRPr="006A1E18" w:rsidRDefault="008B059E" w:rsidP="00A95E9A">
            <w:pPr>
              <w:spacing w:before="120" w:after="120"/>
              <w:jc w:val="both"/>
              <w:rPr>
                <w:rFonts w:asciiTheme="minorHAnsi" w:hAnsiTheme="minorHAnsi" w:cs="Arial"/>
                <w:bCs/>
                <w:sz w:val="20"/>
                <w:lang w:val="en-GB"/>
              </w:rPr>
            </w:pPr>
          </w:p>
        </w:tc>
        <w:tc>
          <w:tcPr>
            <w:tcW w:w="992" w:type="dxa"/>
          </w:tcPr>
          <w:p w14:paraId="3A8A082A" w14:textId="42A7045E" w:rsidR="008B059E" w:rsidRPr="006A1E18" w:rsidRDefault="008B059E" w:rsidP="00A95E9A">
            <w:pPr>
              <w:spacing w:before="120" w:after="120"/>
              <w:jc w:val="both"/>
              <w:rPr>
                <w:rFonts w:asciiTheme="minorHAnsi" w:hAnsiTheme="minorHAnsi" w:cs="Arial"/>
                <w:bCs/>
                <w:sz w:val="20"/>
                <w:lang w:val="en-GB"/>
              </w:rPr>
            </w:pPr>
          </w:p>
        </w:tc>
      </w:tr>
      <w:tr w:rsidR="008B059E" w:rsidRPr="006A1E18" w14:paraId="7FAEA53F" w14:textId="77777777" w:rsidTr="00A95E9A">
        <w:trPr>
          <w:trHeight w:val="479"/>
        </w:trPr>
        <w:tc>
          <w:tcPr>
            <w:tcW w:w="6946" w:type="dxa"/>
          </w:tcPr>
          <w:p w14:paraId="1F5DE329" w14:textId="77777777" w:rsidR="008B059E" w:rsidRPr="006A1E18" w:rsidRDefault="008B059E" w:rsidP="00A95E9A">
            <w:pPr>
              <w:spacing w:before="120" w:after="120"/>
              <w:jc w:val="both"/>
              <w:rPr>
                <w:rFonts w:asciiTheme="minorHAnsi" w:hAnsiTheme="minorHAnsi" w:cs="Arial"/>
                <w:sz w:val="20"/>
                <w:lang w:val="en-GB"/>
              </w:rPr>
            </w:pPr>
            <w:r w:rsidRPr="006A1E18">
              <w:rPr>
                <w:rFonts w:asciiTheme="minorHAnsi" w:hAnsiTheme="minorHAnsi" w:cs="Arial"/>
                <w:sz w:val="20"/>
                <w:lang w:val="en-GB"/>
              </w:rPr>
              <w:t>DBS check required – confirmed by a counter-signatory</w:t>
            </w:r>
          </w:p>
        </w:tc>
        <w:tc>
          <w:tcPr>
            <w:tcW w:w="851" w:type="dxa"/>
          </w:tcPr>
          <w:p w14:paraId="6FE062ED" w14:textId="77777777" w:rsidR="008B059E" w:rsidRPr="006A1E18" w:rsidRDefault="008B059E" w:rsidP="00A95E9A">
            <w:pPr>
              <w:spacing w:before="120" w:after="120"/>
              <w:jc w:val="both"/>
              <w:rPr>
                <w:rFonts w:asciiTheme="minorHAnsi" w:hAnsiTheme="minorHAnsi" w:cs="Arial"/>
                <w:bCs/>
                <w:sz w:val="16"/>
                <w:szCs w:val="16"/>
                <w:lang w:val="en-GB"/>
              </w:rPr>
            </w:pPr>
            <w:r w:rsidRPr="006A1E18">
              <w:rPr>
                <w:rFonts w:asciiTheme="minorHAnsi" w:hAnsiTheme="minorHAnsi" w:cs="Arial"/>
                <w:bCs/>
                <w:sz w:val="16"/>
                <w:szCs w:val="16"/>
                <w:lang w:val="en-GB"/>
              </w:rPr>
              <w:t>BPSS / Basic</w:t>
            </w:r>
          </w:p>
        </w:tc>
        <w:tc>
          <w:tcPr>
            <w:tcW w:w="850" w:type="dxa"/>
            <w:gridSpan w:val="3"/>
          </w:tcPr>
          <w:p w14:paraId="0E3FFF6F" w14:textId="34DDA9F0" w:rsidR="008B059E" w:rsidRPr="006A1E18" w:rsidRDefault="008B059E" w:rsidP="00A95E9A">
            <w:pPr>
              <w:spacing w:before="120" w:after="120"/>
              <w:jc w:val="both"/>
              <w:rPr>
                <w:rFonts w:asciiTheme="minorHAnsi" w:hAnsiTheme="minorHAnsi" w:cs="Arial"/>
                <w:bCs/>
                <w:sz w:val="16"/>
                <w:szCs w:val="16"/>
                <w:lang w:val="en-GB"/>
              </w:rPr>
            </w:pPr>
          </w:p>
        </w:tc>
        <w:tc>
          <w:tcPr>
            <w:tcW w:w="992" w:type="dxa"/>
          </w:tcPr>
          <w:p w14:paraId="4836F700" w14:textId="0F94D4BA" w:rsidR="008B059E" w:rsidRPr="006A1E18" w:rsidRDefault="008B059E" w:rsidP="00A95E9A">
            <w:pPr>
              <w:spacing w:before="120" w:after="120"/>
              <w:jc w:val="both"/>
              <w:rPr>
                <w:rFonts w:asciiTheme="minorHAnsi" w:hAnsiTheme="minorHAnsi" w:cs="Arial"/>
                <w:bCs/>
                <w:sz w:val="16"/>
                <w:szCs w:val="16"/>
                <w:lang w:val="en-GB"/>
              </w:rPr>
            </w:pPr>
          </w:p>
        </w:tc>
      </w:tr>
      <w:tr w:rsidR="008B059E" w:rsidRPr="006A1E18" w14:paraId="22BAFD77" w14:textId="77777777" w:rsidTr="00A95E9A">
        <w:trPr>
          <w:trHeight w:val="408"/>
        </w:trPr>
        <w:tc>
          <w:tcPr>
            <w:tcW w:w="6946" w:type="dxa"/>
          </w:tcPr>
          <w:p w14:paraId="6A065174" w14:textId="77777777" w:rsidR="008B059E" w:rsidRPr="006A1E18" w:rsidRDefault="008B059E" w:rsidP="00A95E9A">
            <w:pPr>
              <w:spacing w:before="120" w:after="120"/>
              <w:jc w:val="both"/>
              <w:rPr>
                <w:rFonts w:asciiTheme="minorHAnsi" w:hAnsiTheme="minorHAnsi" w:cs="Arial"/>
                <w:bCs/>
                <w:sz w:val="16"/>
                <w:szCs w:val="16"/>
                <w:lang w:val="en-GB"/>
              </w:rPr>
            </w:pPr>
            <w:r w:rsidRPr="006A1E18">
              <w:rPr>
                <w:rFonts w:asciiTheme="minorHAnsi" w:hAnsiTheme="minorHAnsi" w:cs="Arial"/>
                <w:sz w:val="20"/>
                <w:lang w:val="en-GB"/>
              </w:rPr>
              <w:t>Asbestos Exposure</w:t>
            </w:r>
          </w:p>
          <w:p w14:paraId="0F6FBAD1" w14:textId="77777777" w:rsidR="008B059E" w:rsidRPr="006A1E18" w:rsidRDefault="008B059E" w:rsidP="00A95E9A">
            <w:pPr>
              <w:spacing w:before="120" w:after="120"/>
              <w:jc w:val="both"/>
              <w:rPr>
                <w:rFonts w:asciiTheme="minorHAnsi" w:hAnsiTheme="minorHAnsi" w:cs="Arial"/>
                <w:bCs/>
                <w:sz w:val="16"/>
                <w:szCs w:val="16"/>
                <w:lang w:val="en-GB"/>
              </w:rPr>
            </w:pPr>
            <w:r w:rsidRPr="006A1E18">
              <w:rPr>
                <w:rFonts w:asciiTheme="minorHAnsi" w:hAnsiTheme="minorHAnsi" w:cs="Arial"/>
                <w:bCs/>
                <w:sz w:val="16"/>
                <w:szCs w:val="16"/>
                <w:lang w:val="en-GB"/>
              </w:rPr>
              <w:t>1 - Office based with little or no exposure risk</w:t>
            </w:r>
          </w:p>
          <w:p w14:paraId="4C5E9813" w14:textId="77777777" w:rsidR="008B059E" w:rsidRPr="006A1E18" w:rsidRDefault="008B059E" w:rsidP="00A95E9A">
            <w:pPr>
              <w:spacing w:before="120" w:after="120"/>
              <w:jc w:val="both"/>
              <w:rPr>
                <w:rFonts w:asciiTheme="minorHAnsi" w:hAnsiTheme="minorHAnsi" w:cs="Arial"/>
                <w:bCs/>
                <w:sz w:val="16"/>
                <w:szCs w:val="16"/>
                <w:lang w:val="en-GB"/>
              </w:rPr>
            </w:pPr>
            <w:r w:rsidRPr="006A1E18">
              <w:rPr>
                <w:rFonts w:asciiTheme="minorHAnsi" w:hAnsiTheme="minorHAnsi" w:cs="Arial"/>
                <w:bCs/>
                <w:sz w:val="16"/>
                <w:szCs w:val="16"/>
                <w:lang w:val="en-GB"/>
              </w:rPr>
              <w:t>2 - Likelihood of contact is remote and secondary to their role</w:t>
            </w:r>
          </w:p>
          <w:p w14:paraId="63FCFAED" w14:textId="77777777" w:rsidR="008B059E" w:rsidRPr="006A1E18" w:rsidRDefault="008B059E" w:rsidP="00A95E9A">
            <w:pPr>
              <w:spacing w:before="120" w:after="120"/>
              <w:jc w:val="both"/>
              <w:rPr>
                <w:rFonts w:asciiTheme="minorHAnsi" w:hAnsiTheme="minorHAnsi" w:cs="Arial"/>
                <w:sz w:val="20"/>
                <w:lang w:val="en-GB"/>
              </w:rPr>
            </w:pPr>
            <w:r w:rsidRPr="006A1E18">
              <w:rPr>
                <w:rFonts w:asciiTheme="minorHAnsi" w:hAnsiTheme="minorHAnsi" w:cs="Arial"/>
                <w:bCs/>
                <w:sz w:val="16"/>
                <w:szCs w:val="16"/>
                <w:lang w:val="en-GB"/>
              </w:rPr>
              <w:t>3 - Potential to encounter asbestos as part of their role</w:t>
            </w:r>
          </w:p>
        </w:tc>
        <w:tc>
          <w:tcPr>
            <w:tcW w:w="851" w:type="dxa"/>
          </w:tcPr>
          <w:p w14:paraId="7B3330C2" w14:textId="77777777" w:rsidR="008B059E" w:rsidRPr="006A1E18" w:rsidRDefault="008B059E" w:rsidP="00A95E9A">
            <w:pPr>
              <w:spacing w:before="120" w:after="120"/>
              <w:jc w:val="both"/>
              <w:rPr>
                <w:rFonts w:asciiTheme="minorHAnsi" w:hAnsiTheme="minorHAnsi" w:cs="Arial"/>
                <w:bCs/>
                <w:sz w:val="20"/>
                <w:lang w:val="en-GB"/>
              </w:rPr>
            </w:pPr>
            <w:r w:rsidRPr="006A1E18">
              <w:rPr>
                <w:rFonts w:asciiTheme="minorHAnsi" w:hAnsiTheme="minorHAnsi" w:cs="Arial"/>
                <w:bCs/>
                <w:sz w:val="20"/>
                <w:lang w:val="en-GB"/>
              </w:rPr>
              <w:t>Level 1</w:t>
            </w:r>
          </w:p>
        </w:tc>
        <w:tc>
          <w:tcPr>
            <w:tcW w:w="850" w:type="dxa"/>
            <w:gridSpan w:val="3"/>
          </w:tcPr>
          <w:p w14:paraId="75E27A6F" w14:textId="791D2208" w:rsidR="008B059E" w:rsidRPr="006A1E18" w:rsidRDefault="008B059E" w:rsidP="00A95E9A">
            <w:pPr>
              <w:spacing w:before="120" w:after="120"/>
              <w:jc w:val="both"/>
              <w:rPr>
                <w:rFonts w:asciiTheme="minorHAnsi" w:hAnsiTheme="minorHAnsi" w:cs="Arial"/>
                <w:bCs/>
                <w:sz w:val="20"/>
                <w:lang w:val="en-GB"/>
              </w:rPr>
            </w:pPr>
          </w:p>
        </w:tc>
        <w:tc>
          <w:tcPr>
            <w:tcW w:w="992" w:type="dxa"/>
          </w:tcPr>
          <w:p w14:paraId="0C7FED30" w14:textId="36CD32A8" w:rsidR="008B059E" w:rsidRPr="006A1E18" w:rsidRDefault="008B059E" w:rsidP="00A95E9A">
            <w:pPr>
              <w:spacing w:before="120" w:after="120"/>
              <w:jc w:val="both"/>
              <w:rPr>
                <w:rFonts w:asciiTheme="minorHAnsi" w:hAnsiTheme="minorHAnsi" w:cs="Arial"/>
                <w:bCs/>
                <w:sz w:val="20"/>
                <w:lang w:val="en-GB"/>
              </w:rPr>
            </w:pPr>
          </w:p>
        </w:tc>
      </w:tr>
      <w:tr w:rsidR="008B059E" w:rsidRPr="006A1E18" w14:paraId="01C5C361" w14:textId="77777777" w:rsidTr="00A95E9A">
        <w:trPr>
          <w:trHeight w:val="466"/>
        </w:trPr>
        <w:tc>
          <w:tcPr>
            <w:tcW w:w="6946" w:type="dxa"/>
          </w:tcPr>
          <w:p w14:paraId="7A9A8C74" w14:textId="77777777" w:rsidR="008B059E" w:rsidRPr="006A1E18" w:rsidRDefault="008B059E" w:rsidP="00D72A17">
            <w:pPr>
              <w:widowControl/>
              <w:spacing w:before="120"/>
              <w:rPr>
                <w:rFonts w:asciiTheme="minorHAnsi" w:hAnsiTheme="minorHAnsi" w:cs="Arial"/>
                <w:snapToGrid/>
                <w:color w:val="000000"/>
                <w:sz w:val="20"/>
                <w:lang w:val="en-GB" w:eastAsia="en-GB"/>
              </w:rPr>
            </w:pPr>
            <w:r w:rsidRPr="006A1E18">
              <w:rPr>
                <w:rFonts w:asciiTheme="minorHAnsi" w:hAnsiTheme="minorHAnsi" w:cs="Arial"/>
                <w:snapToGrid/>
                <w:color w:val="000000"/>
                <w:sz w:val="20"/>
                <w:lang w:val="en-GB" w:eastAsia="en-GB"/>
              </w:rPr>
              <w:t>Legionnaires exposure</w:t>
            </w:r>
          </w:p>
          <w:p w14:paraId="160B3042" w14:textId="77777777" w:rsidR="008B059E" w:rsidRPr="006A1E18" w:rsidRDefault="008B059E" w:rsidP="00A95E9A">
            <w:pPr>
              <w:spacing w:before="120" w:after="120"/>
              <w:jc w:val="both"/>
              <w:rPr>
                <w:rFonts w:asciiTheme="minorHAnsi" w:hAnsiTheme="minorHAnsi" w:cs="Arial"/>
                <w:bCs/>
                <w:sz w:val="14"/>
                <w:szCs w:val="14"/>
                <w:lang w:val="en-GB"/>
              </w:rPr>
            </w:pPr>
            <w:r w:rsidRPr="006A1E18">
              <w:rPr>
                <w:rFonts w:asciiTheme="minorHAnsi" w:hAnsiTheme="minorHAnsi" w:cs="Arial"/>
                <w:bCs/>
                <w:sz w:val="14"/>
                <w:szCs w:val="14"/>
                <w:lang w:val="en-GB"/>
              </w:rPr>
              <w:t xml:space="preserve">1 - Basic Awareness Training - may </w:t>
            </w:r>
            <w:proofErr w:type="gramStart"/>
            <w:r w:rsidRPr="006A1E18">
              <w:rPr>
                <w:rFonts w:asciiTheme="minorHAnsi" w:hAnsiTheme="minorHAnsi" w:cs="Arial"/>
                <w:bCs/>
                <w:sz w:val="14"/>
                <w:szCs w:val="14"/>
                <w:lang w:val="en-GB"/>
              </w:rPr>
              <w:t>come into contact with</w:t>
            </w:r>
            <w:proofErr w:type="gramEnd"/>
            <w:r w:rsidRPr="006A1E18">
              <w:rPr>
                <w:rFonts w:asciiTheme="minorHAnsi" w:hAnsiTheme="minorHAnsi" w:cs="Arial"/>
                <w:bCs/>
                <w:sz w:val="14"/>
                <w:szCs w:val="14"/>
                <w:lang w:val="en-GB"/>
              </w:rPr>
              <w:t xml:space="preserve"> bacteria in water systems</w:t>
            </w:r>
          </w:p>
          <w:p w14:paraId="46472007" w14:textId="77777777" w:rsidR="008B059E" w:rsidRPr="006A1E18" w:rsidRDefault="008B059E" w:rsidP="00A95E9A">
            <w:pPr>
              <w:spacing w:before="120" w:after="120"/>
              <w:jc w:val="both"/>
              <w:rPr>
                <w:rFonts w:asciiTheme="minorHAnsi" w:hAnsiTheme="minorHAnsi" w:cs="Arial"/>
                <w:sz w:val="20"/>
                <w:lang w:val="en-GB"/>
              </w:rPr>
            </w:pPr>
            <w:r w:rsidRPr="006A1E18">
              <w:rPr>
                <w:rFonts w:asciiTheme="minorHAnsi" w:hAnsiTheme="minorHAnsi" w:cs="Arial"/>
                <w:bCs/>
                <w:sz w:val="14"/>
                <w:szCs w:val="14"/>
                <w:lang w:val="en-GB"/>
              </w:rPr>
              <w:t>2 - Training on Legionnaires Disease - directly working with any of the following (or other sources of contaminated water)</w:t>
            </w:r>
          </w:p>
        </w:tc>
        <w:tc>
          <w:tcPr>
            <w:tcW w:w="1276" w:type="dxa"/>
            <w:gridSpan w:val="2"/>
          </w:tcPr>
          <w:p w14:paraId="31A49465" w14:textId="77777777" w:rsidR="008B059E" w:rsidRPr="006A1E18" w:rsidRDefault="008B059E" w:rsidP="00A95E9A">
            <w:pPr>
              <w:spacing w:before="120" w:after="120"/>
              <w:jc w:val="both"/>
              <w:rPr>
                <w:rFonts w:asciiTheme="minorHAnsi" w:hAnsiTheme="minorHAnsi" w:cs="Arial"/>
                <w:sz w:val="20"/>
                <w:lang w:val="en-GB"/>
              </w:rPr>
            </w:pPr>
            <w:r w:rsidRPr="006A1E18">
              <w:rPr>
                <w:rFonts w:asciiTheme="minorHAnsi" w:hAnsiTheme="minorHAnsi" w:cs="Arial"/>
                <w:snapToGrid/>
                <w:color w:val="000000"/>
                <w:sz w:val="20"/>
                <w:lang w:val="en-GB" w:eastAsia="en-GB"/>
              </w:rPr>
              <w:t>Level 1</w:t>
            </w:r>
          </w:p>
        </w:tc>
        <w:tc>
          <w:tcPr>
            <w:tcW w:w="1417" w:type="dxa"/>
            <w:gridSpan w:val="3"/>
          </w:tcPr>
          <w:p w14:paraId="11DDB718" w14:textId="6DAF864A" w:rsidR="008B059E" w:rsidRPr="006A1E18" w:rsidRDefault="008B059E" w:rsidP="00A95E9A">
            <w:pPr>
              <w:spacing w:before="120" w:after="120"/>
              <w:jc w:val="both"/>
              <w:rPr>
                <w:rFonts w:asciiTheme="minorHAnsi" w:hAnsiTheme="minorHAnsi" w:cs="Arial"/>
                <w:sz w:val="20"/>
                <w:lang w:val="en-GB"/>
              </w:rPr>
            </w:pPr>
          </w:p>
        </w:tc>
      </w:tr>
      <w:tr w:rsidR="008B059E" w:rsidRPr="006A1E18" w14:paraId="27CBBE80" w14:textId="77777777" w:rsidTr="00A95E9A">
        <w:trPr>
          <w:trHeight w:val="466"/>
        </w:trPr>
        <w:tc>
          <w:tcPr>
            <w:tcW w:w="6946" w:type="dxa"/>
          </w:tcPr>
          <w:p w14:paraId="1AE5016F" w14:textId="77777777" w:rsidR="008B059E" w:rsidRPr="006A1E18" w:rsidRDefault="008B059E" w:rsidP="00D72A17">
            <w:pPr>
              <w:widowControl/>
              <w:spacing w:before="100" w:after="100"/>
              <w:rPr>
                <w:rFonts w:asciiTheme="minorHAnsi" w:hAnsiTheme="minorHAnsi" w:cs="Arial"/>
                <w:snapToGrid/>
                <w:color w:val="000000"/>
                <w:sz w:val="16"/>
                <w:szCs w:val="16"/>
                <w:lang w:val="en-GB" w:eastAsia="en-GB"/>
              </w:rPr>
            </w:pPr>
            <w:r w:rsidRPr="006A1E18">
              <w:rPr>
                <w:rFonts w:asciiTheme="minorHAnsi" w:hAnsiTheme="minorHAnsi" w:cs="Arial"/>
                <w:snapToGrid/>
                <w:color w:val="000000"/>
                <w:sz w:val="20"/>
                <w:lang w:val="en-GB" w:eastAsia="en-GB"/>
              </w:rPr>
              <w:t>Weil's exposure</w:t>
            </w:r>
          </w:p>
          <w:p w14:paraId="5E74C4B5" w14:textId="77777777" w:rsidR="008B059E" w:rsidRPr="006A1E18" w:rsidRDefault="008B059E" w:rsidP="00D72A17">
            <w:pPr>
              <w:widowControl/>
              <w:spacing w:before="100" w:after="100"/>
              <w:rPr>
                <w:rFonts w:asciiTheme="minorHAnsi" w:hAnsiTheme="minorHAnsi" w:cs="Arial"/>
                <w:snapToGrid/>
                <w:color w:val="000000"/>
                <w:sz w:val="20"/>
                <w:lang w:val="en-GB" w:eastAsia="en-GB"/>
              </w:rPr>
            </w:pPr>
            <w:r w:rsidRPr="006A1E18">
              <w:rPr>
                <w:rFonts w:asciiTheme="minorHAnsi" w:hAnsiTheme="minorHAnsi" w:cs="Arial"/>
                <w:bCs/>
                <w:sz w:val="14"/>
                <w:szCs w:val="14"/>
                <w:lang w:val="en-GB"/>
              </w:rPr>
              <w:t xml:space="preserve">Employees who work in areas where they may </w:t>
            </w:r>
            <w:proofErr w:type="gramStart"/>
            <w:r w:rsidRPr="006A1E18">
              <w:rPr>
                <w:rFonts w:asciiTheme="minorHAnsi" w:hAnsiTheme="minorHAnsi" w:cs="Arial"/>
                <w:bCs/>
                <w:sz w:val="14"/>
                <w:szCs w:val="14"/>
                <w:lang w:val="en-GB"/>
              </w:rPr>
              <w:t>come into contact with</w:t>
            </w:r>
            <w:proofErr w:type="gramEnd"/>
            <w:r w:rsidRPr="006A1E18">
              <w:rPr>
                <w:rFonts w:asciiTheme="minorHAnsi" w:hAnsiTheme="minorHAnsi" w:cs="Arial"/>
                <w:bCs/>
                <w:sz w:val="14"/>
                <w:szCs w:val="14"/>
                <w:lang w:val="en-GB"/>
              </w:rPr>
              <w:t xml:space="preserve"> the urine of infected animals, such as such as rats, cattle, pigs, and dogs. OR contaminated water or soil</w:t>
            </w:r>
          </w:p>
        </w:tc>
        <w:tc>
          <w:tcPr>
            <w:tcW w:w="1276" w:type="dxa"/>
            <w:gridSpan w:val="2"/>
          </w:tcPr>
          <w:p w14:paraId="40AB4C3D" w14:textId="01BFA89E" w:rsidR="008B059E" w:rsidRPr="006A1E18" w:rsidRDefault="008B059E" w:rsidP="00D72A17">
            <w:pPr>
              <w:spacing w:before="100" w:after="100"/>
              <w:jc w:val="both"/>
              <w:rPr>
                <w:rFonts w:asciiTheme="minorHAnsi" w:hAnsiTheme="minorHAnsi" w:cs="Arial"/>
                <w:snapToGrid/>
                <w:color w:val="000000"/>
                <w:sz w:val="20"/>
                <w:lang w:val="en-GB" w:eastAsia="en-GB"/>
              </w:rPr>
            </w:pPr>
          </w:p>
        </w:tc>
        <w:tc>
          <w:tcPr>
            <w:tcW w:w="1417" w:type="dxa"/>
            <w:gridSpan w:val="3"/>
          </w:tcPr>
          <w:p w14:paraId="06989D00" w14:textId="77777777" w:rsidR="008B059E" w:rsidRPr="006A1E18" w:rsidRDefault="008B059E" w:rsidP="00D72A17">
            <w:pPr>
              <w:spacing w:before="100" w:after="100"/>
              <w:jc w:val="both"/>
              <w:rPr>
                <w:rFonts w:asciiTheme="minorHAnsi" w:hAnsiTheme="minorHAnsi" w:cs="Arial"/>
                <w:snapToGrid/>
                <w:color w:val="000000"/>
                <w:sz w:val="20"/>
                <w:lang w:val="en-GB" w:eastAsia="en-GB"/>
              </w:rPr>
            </w:pPr>
            <w:r w:rsidRPr="006A1E18">
              <w:rPr>
                <w:rFonts w:asciiTheme="minorHAnsi" w:hAnsiTheme="minorHAnsi" w:cs="Arial"/>
                <w:snapToGrid/>
                <w:color w:val="000000"/>
                <w:sz w:val="20"/>
                <w:lang w:val="en-GB" w:eastAsia="en-GB"/>
              </w:rPr>
              <w:t>No</w:t>
            </w:r>
          </w:p>
        </w:tc>
      </w:tr>
    </w:tbl>
    <w:p w14:paraId="0B376AE2" w14:textId="77777777" w:rsidR="00D72A17" w:rsidRPr="00D72A17" w:rsidRDefault="00D72A17" w:rsidP="000E4F0E">
      <w:pPr>
        <w:jc w:val="both"/>
        <w:rPr>
          <w:rFonts w:ascii="Open Sans" w:hAnsi="Open Sans" w:cs="Open Sans"/>
          <w:b/>
          <w:sz w:val="2"/>
          <w:szCs w:val="2"/>
          <w:lang w:val="en-GB"/>
        </w:rPr>
      </w:pPr>
    </w:p>
    <w:sectPr w:rsidR="00D72A17" w:rsidRPr="00D72A17" w:rsidSect="00FA767F">
      <w:headerReference w:type="default" r:id="rId11"/>
      <w:footerReference w:type="default" r:id="rId12"/>
      <w:pgSz w:w="11906" w:h="16838"/>
      <w:pgMar w:top="2835" w:right="1134" w:bottom="153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A02F8" w14:textId="77777777" w:rsidR="00444361" w:rsidRDefault="00444361" w:rsidP="008F6EA2">
      <w:r>
        <w:separator/>
      </w:r>
    </w:p>
  </w:endnote>
  <w:endnote w:type="continuationSeparator" w:id="0">
    <w:p w14:paraId="7DDE698D" w14:textId="77777777" w:rsidR="00444361" w:rsidRDefault="00444361" w:rsidP="008F6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6D1FB" w14:textId="611AE271" w:rsidR="008F6EA2" w:rsidRDefault="008F6EA2" w:rsidP="006551D3">
    <w:pPr>
      <w:pStyle w:val="Footer"/>
      <w:tabs>
        <w:tab w:val="clear" w:pos="4513"/>
        <w:tab w:val="clear" w:pos="9026"/>
        <w:tab w:val="left" w:pos="5748"/>
      </w:tabs>
    </w:pPr>
    <w:r>
      <w:rPr>
        <w:noProof/>
        <w:snapToGrid/>
        <w14:ligatures w14:val="standardContextual"/>
      </w:rPr>
      <w:drawing>
        <wp:anchor distT="0" distB="0" distL="114300" distR="114300" simplePos="0" relativeHeight="251659264" behindDoc="1" locked="0" layoutInCell="1" allowOverlap="1" wp14:anchorId="181FE957" wp14:editId="67F21668">
          <wp:simplePos x="0" y="0"/>
          <wp:positionH relativeFrom="page">
            <wp:align>right</wp:align>
          </wp:positionH>
          <wp:positionV relativeFrom="paragraph">
            <wp:posOffset>-236220</wp:posOffset>
          </wp:positionV>
          <wp:extent cx="7141091" cy="1010403"/>
          <wp:effectExtent l="0" t="0" r="3175" b="0"/>
          <wp:wrapNone/>
          <wp:docPr id="1553633110" name="Picture 6"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633110" name="Picture 6"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141091" cy="1010403"/>
                  </a:xfrm>
                  <a:prstGeom prst="rect">
                    <a:avLst/>
                  </a:prstGeom>
                </pic:spPr>
              </pic:pic>
            </a:graphicData>
          </a:graphic>
          <wp14:sizeRelH relativeFrom="page">
            <wp14:pctWidth>0</wp14:pctWidth>
          </wp14:sizeRelH>
          <wp14:sizeRelV relativeFrom="page">
            <wp14:pctHeight>0</wp14:pctHeight>
          </wp14:sizeRelV>
        </wp:anchor>
      </w:drawing>
    </w:r>
    <w:r w:rsidR="006551D3">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5A1EC" w14:textId="77777777" w:rsidR="00444361" w:rsidRDefault="00444361" w:rsidP="008F6EA2">
      <w:r>
        <w:separator/>
      </w:r>
    </w:p>
  </w:footnote>
  <w:footnote w:type="continuationSeparator" w:id="0">
    <w:p w14:paraId="7B3EE1DB" w14:textId="77777777" w:rsidR="00444361" w:rsidRDefault="00444361" w:rsidP="008F6E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9612F" w14:textId="508A9EC9" w:rsidR="008F6EA2" w:rsidRDefault="008F6EA2">
    <w:pPr>
      <w:pStyle w:val="Header"/>
      <w:rPr>
        <w:noProof/>
        <w:snapToGrid/>
        <w14:ligatures w14:val="standardContextual"/>
      </w:rPr>
    </w:pPr>
    <w:r>
      <w:rPr>
        <w:noProof/>
        <w:snapToGrid/>
        <w14:ligatures w14:val="standardContextual"/>
      </w:rPr>
      <w:drawing>
        <wp:anchor distT="0" distB="0" distL="114300" distR="114300" simplePos="0" relativeHeight="251658240" behindDoc="1" locked="0" layoutInCell="1" allowOverlap="1" wp14:anchorId="1767DE78" wp14:editId="390F89B7">
          <wp:simplePos x="0" y="0"/>
          <wp:positionH relativeFrom="page">
            <wp:posOffset>15240</wp:posOffset>
          </wp:positionH>
          <wp:positionV relativeFrom="page">
            <wp:posOffset>0</wp:posOffset>
          </wp:positionV>
          <wp:extent cx="7527600" cy="1792800"/>
          <wp:effectExtent l="0" t="0" r="0" b="0"/>
          <wp:wrapNone/>
          <wp:docPr id="363383391" name="Picture 5"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383391" name="Picture 5" descr="A logo for a company&#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27600" cy="1792800"/>
                  </a:xfrm>
                  <a:prstGeom prst="rect">
                    <a:avLst/>
                  </a:prstGeom>
                </pic:spPr>
              </pic:pic>
            </a:graphicData>
          </a:graphic>
          <wp14:sizeRelH relativeFrom="page">
            <wp14:pctWidth>0</wp14:pctWidth>
          </wp14:sizeRelH>
          <wp14:sizeRelV relativeFrom="page">
            <wp14:pctHeight>0</wp14:pctHeight>
          </wp14:sizeRelV>
        </wp:anchor>
      </w:drawing>
    </w:r>
  </w:p>
  <w:p w14:paraId="6FA1906F" w14:textId="09CE9A22" w:rsidR="008F6EA2" w:rsidRDefault="00FA767F" w:rsidP="00FA767F">
    <w:pPr>
      <w:pStyle w:val="Header"/>
      <w:tabs>
        <w:tab w:val="clear" w:pos="4513"/>
        <w:tab w:val="clear" w:pos="9026"/>
        <w:tab w:val="left" w:pos="634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96FEF"/>
    <w:multiLevelType w:val="hybridMultilevel"/>
    <w:tmpl w:val="BC3E2A1C"/>
    <w:lvl w:ilvl="0" w:tplc="FFFFFFFF">
      <w:start w:val="1"/>
      <w:numFmt w:val="lowerLetter"/>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 w15:restartNumberingAfterBreak="0">
    <w:nsid w:val="06FF2232"/>
    <w:multiLevelType w:val="hybridMultilevel"/>
    <w:tmpl w:val="16EA71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3A5A10"/>
    <w:multiLevelType w:val="hybridMultilevel"/>
    <w:tmpl w:val="A1CCB6B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1164494"/>
    <w:multiLevelType w:val="hybridMultilevel"/>
    <w:tmpl w:val="B47CAA42"/>
    <w:lvl w:ilvl="0" w:tplc="85D23BF0">
      <w:start w:val="1"/>
      <w:numFmt w:val="lowerLetter"/>
      <w:lvlText w:val="%1)"/>
      <w:lvlJc w:val="left"/>
      <w:pPr>
        <w:ind w:left="792" w:hanging="43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B3E723F"/>
    <w:multiLevelType w:val="hybridMultilevel"/>
    <w:tmpl w:val="5922CF08"/>
    <w:lvl w:ilvl="0" w:tplc="FFFFFFFF">
      <w:start w:val="1"/>
      <w:numFmt w:val="lowerLetter"/>
      <w:lvlText w:val="%1)"/>
      <w:lvlJc w:val="left"/>
      <w:pPr>
        <w:tabs>
          <w:tab w:val="num" w:pos="1080"/>
        </w:tabs>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2A32F47"/>
    <w:multiLevelType w:val="hybridMultilevel"/>
    <w:tmpl w:val="5302C446"/>
    <w:lvl w:ilvl="0" w:tplc="01569936">
      <w:start w:val="1"/>
      <w:numFmt w:val="decimal"/>
      <w:lvlText w:val="%1."/>
      <w:lvlJc w:val="left"/>
      <w:pPr>
        <w:ind w:left="342" w:hanging="360"/>
      </w:pPr>
      <w:rPr>
        <w:rFonts w:hint="default"/>
      </w:rPr>
    </w:lvl>
    <w:lvl w:ilvl="1" w:tplc="08090019">
      <w:start w:val="1"/>
      <w:numFmt w:val="lowerLetter"/>
      <w:lvlText w:val="%2."/>
      <w:lvlJc w:val="left"/>
      <w:pPr>
        <w:ind w:left="1062" w:hanging="360"/>
      </w:pPr>
    </w:lvl>
    <w:lvl w:ilvl="2" w:tplc="0809001B" w:tentative="1">
      <w:start w:val="1"/>
      <w:numFmt w:val="lowerRoman"/>
      <w:lvlText w:val="%3."/>
      <w:lvlJc w:val="right"/>
      <w:pPr>
        <w:ind w:left="1782" w:hanging="180"/>
      </w:pPr>
    </w:lvl>
    <w:lvl w:ilvl="3" w:tplc="0809000F" w:tentative="1">
      <w:start w:val="1"/>
      <w:numFmt w:val="decimal"/>
      <w:lvlText w:val="%4."/>
      <w:lvlJc w:val="left"/>
      <w:pPr>
        <w:ind w:left="2502" w:hanging="360"/>
      </w:pPr>
    </w:lvl>
    <w:lvl w:ilvl="4" w:tplc="08090019" w:tentative="1">
      <w:start w:val="1"/>
      <w:numFmt w:val="lowerLetter"/>
      <w:lvlText w:val="%5."/>
      <w:lvlJc w:val="left"/>
      <w:pPr>
        <w:ind w:left="3222" w:hanging="360"/>
      </w:pPr>
    </w:lvl>
    <w:lvl w:ilvl="5" w:tplc="0809001B" w:tentative="1">
      <w:start w:val="1"/>
      <w:numFmt w:val="lowerRoman"/>
      <w:lvlText w:val="%6."/>
      <w:lvlJc w:val="right"/>
      <w:pPr>
        <w:ind w:left="3942" w:hanging="180"/>
      </w:pPr>
    </w:lvl>
    <w:lvl w:ilvl="6" w:tplc="0809000F" w:tentative="1">
      <w:start w:val="1"/>
      <w:numFmt w:val="decimal"/>
      <w:lvlText w:val="%7."/>
      <w:lvlJc w:val="left"/>
      <w:pPr>
        <w:ind w:left="4662" w:hanging="360"/>
      </w:pPr>
    </w:lvl>
    <w:lvl w:ilvl="7" w:tplc="08090019" w:tentative="1">
      <w:start w:val="1"/>
      <w:numFmt w:val="lowerLetter"/>
      <w:lvlText w:val="%8."/>
      <w:lvlJc w:val="left"/>
      <w:pPr>
        <w:ind w:left="5382" w:hanging="360"/>
      </w:pPr>
    </w:lvl>
    <w:lvl w:ilvl="8" w:tplc="0809001B" w:tentative="1">
      <w:start w:val="1"/>
      <w:numFmt w:val="lowerRoman"/>
      <w:lvlText w:val="%9."/>
      <w:lvlJc w:val="right"/>
      <w:pPr>
        <w:ind w:left="6102" w:hanging="180"/>
      </w:pPr>
    </w:lvl>
  </w:abstractNum>
  <w:abstractNum w:abstractNumId="6" w15:restartNumberingAfterBreak="0">
    <w:nsid w:val="76516410"/>
    <w:multiLevelType w:val="hybridMultilevel"/>
    <w:tmpl w:val="1E10C76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C053245"/>
    <w:multiLevelType w:val="hybridMultilevel"/>
    <w:tmpl w:val="BC3E2A1C"/>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7CF21B2C"/>
    <w:multiLevelType w:val="hybridMultilevel"/>
    <w:tmpl w:val="357C61F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38297463">
    <w:abstractNumId w:val="5"/>
  </w:num>
  <w:num w:numId="2" w16cid:durableId="1619793573">
    <w:abstractNumId w:val="7"/>
  </w:num>
  <w:num w:numId="3" w16cid:durableId="97877808">
    <w:abstractNumId w:val="0"/>
  </w:num>
  <w:num w:numId="4" w16cid:durableId="726344865">
    <w:abstractNumId w:val="4"/>
  </w:num>
  <w:num w:numId="5" w16cid:durableId="439641903">
    <w:abstractNumId w:val="3"/>
  </w:num>
  <w:num w:numId="6" w16cid:durableId="862327408">
    <w:abstractNumId w:val="8"/>
  </w:num>
  <w:num w:numId="7" w16cid:durableId="1405447295">
    <w:abstractNumId w:val="1"/>
  </w:num>
  <w:num w:numId="8" w16cid:durableId="1063212900">
    <w:abstractNumId w:val="6"/>
  </w:num>
  <w:num w:numId="9" w16cid:durableId="15425225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ACE"/>
    <w:rsid w:val="00015CD0"/>
    <w:rsid w:val="00082F61"/>
    <w:rsid w:val="000C1352"/>
    <w:rsid w:val="000D2315"/>
    <w:rsid w:val="000E4F0E"/>
    <w:rsid w:val="00100901"/>
    <w:rsid w:val="00107CED"/>
    <w:rsid w:val="00112324"/>
    <w:rsid w:val="00130E4D"/>
    <w:rsid w:val="00136A22"/>
    <w:rsid w:val="00170DEA"/>
    <w:rsid w:val="00197A8E"/>
    <w:rsid w:val="001B30D3"/>
    <w:rsid w:val="001B76E9"/>
    <w:rsid w:val="001D1BD6"/>
    <w:rsid w:val="001E1208"/>
    <w:rsid w:val="001E4FE2"/>
    <w:rsid w:val="00202F31"/>
    <w:rsid w:val="00216E15"/>
    <w:rsid w:val="00220A15"/>
    <w:rsid w:val="002346F5"/>
    <w:rsid w:val="002450C4"/>
    <w:rsid w:val="002767A8"/>
    <w:rsid w:val="002A3243"/>
    <w:rsid w:val="002A5840"/>
    <w:rsid w:val="002B4739"/>
    <w:rsid w:val="002D4D15"/>
    <w:rsid w:val="002E0236"/>
    <w:rsid w:val="002F008D"/>
    <w:rsid w:val="002F383A"/>
    <w:rsid w:val="00320814"/>
    <w:rsid w:val="0034354B"/>
    <w:rsid w:val="00360733"/>
    <w:rsid w:val="00366EB0"/>
    <w:rsid w:val="003928DC"/>
    <w:rsid w:val="003A771A"/>
    <w:rsid w:val="0040510D"/>
    <w:rsid w:val="00444361"/>
    <w:rsid w:val="004445CD"/>
    <w:rsid w:val="00455DCD"/>
    <w:rsid w:val="004879FF"/>
    <w:rsid w:val="0049076B"/>
    <w:rsid w:val="004A2E05"/>
    <w:rsid w:val="004E0640"/>
    <w:rsid w:val="005756C4"/>
    <w:rsid w:val="005D1007"/>
    <w:rsid w:val="005D622C"/>
    <w:rsid w:val="005E7BC9"/>
    <w:rsid w:val="005F40FD"/>
    <w:rsid w:val="00614299"/>
    <w:rsid w:val="006221F4"/>
    <w:rsid w:val="006233A3"/>
    <w:rsid w:val="0063122F"/>
    <w:rsid w:val="006551D3"/>
    <w:rsid w:val="00681B45"/>
    <w:rsid w:val="006A1E18"/>
    <w:rsid w:val="006C7A21"/>
    <w:rsid w:val="006F202B"/>
    <w:rsid w:val="007850BB"/>
    <w:rsid w:val="008952EA"/>
    <w:rsid w:val="008962F9"/>
    <w:rsid w:val="008B0183"/>
    <w:rsid w:val="008B059E"/>
    <w:rsid w:val="008F6EA2"/>
    <w:rsid w:val="0090180D"/>
    <w:rsid w:val="00923FF3"/>
    <w:rsid w:val="009E5418"/>
    <w:rsid w:val="00A91E38"/>
    <w:rsid w:val="00AD08E9"/>
    <w:rsid w:val="00AF1B91"/>
    <w:rsid w:val="00B004BC"/>
    <w:rsid w:val="00B17B48"/>
    <w:rsid w:val="00B64816"/>
    <w:rsid w:val="00BA7F3E"/>
    <w:rsid w:val="00BB0F3E"/>
    <w:rsid w:val="00BF2FC9"/>
    <w:rsid w:val="00C26729"/>
    <w:rsid w:val="00C55049"/>
    <w:rsid w:val="00C8581A"/>
    <w:rsid w:val="00C94015"/>
    <w:rsid w:val="00CE2100"/>
    <w:rsid w:val="00D11C89"/>
    <w:rsid w:val="00D269FD"/>
    <w:rsid w:val="00D41FFC"/>
    <w:rsid w:val="00D72A17"/>
    <w:rsid w:val="00D74644"/>
    <w:rsid w:val="00DD41D9"/>
    <w:rsid w:val="00DD73B4"/>
    <w:rsid w:val="00DE3B30"/>
    <w:rsid w:val="00E104F7"/>
    <w:rsid w:val="00E45E27"/>
    <w:rsid w:val="00E9451E"/>
    <w:rsid w:val="00EA5DE2"/>
    <w:rsid w:val="00EB2C34"/>
    <w:rsid w:val="00EC0ACE"/>
    <w:rsid w:val="00F06104"/>
    <w:rsid w:val="00F12AD9"/>
    <w:rsid w:val="00F16AB2"/>
    <w:rsid w:val="00F51219"/>
    <w:rsid w:val="00F84391"/>
    <w:rsid w:val="00FA46F6"/>
    <w:rsid w:val="00FA767F"/>
    <w:rsid w:val="00FB05F5"/>
    <w:rsid w:val="00FC3202"/>
    <w:rsid w:val="00FE6FB8"/>
    <w:rsid w:val="7B1980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EF988C"/>
  <w15:chartTrackingRefBased/>
  <w15:docId w15:val="{11155911-7519-4846-B0FB-0899F36C0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CE"/>
    <w:pPr>
      <w:widowControl w:val="0"/>
      <w:spacing w:after="0" w:line="240" w:lineRule="auto"/>
    </w:pPr>
    <w:rPr>
      <w:rFonts w:ascii="Times New Roman" w:eastAsia="Times New Roman" w:hAnsi="Times New Roman" w:cs="Times New Roman"/>
      <w:snapToGrid w:val="0"/>
      <w:kern w:val="0"/>
      <w:szCs w:val="20"/>
      <w:lang w:val="en-US"/>
      <w14:ligatures w14:val="none"/>
    </w:rPr>
  </w:style>
  <w:style w:type="paragraph" w:styleId="Heading1">
    <w:name w:val="heading 1"/>
    <w:basedOn w:val="Normal"/>
    <w:next w:val="Normal"/>
    <w:link w:val="Heading1Char"/>
    <w:uiPriority w:val="9"/>
    <w:qFormat/>
    <w:rsid w:val="00EC0A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0A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0A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0A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0A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0AC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0AC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0AC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0AC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A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0A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0A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0A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0A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0A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0A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0A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0ACE"/>
    <w:rPr>
      <w:rFonts w:eastAsiaTheme="majorEastAsia" w:cstheme="majorBidi"/>
      <w:color w:val="272727" w:themeColor="text1" w:themeTint="D8"/>
    </w:rPr>
  </w:style>
  <w:style w:type="paragraph" w:styleId="Title">
    <w:name w:val="Title"/>
    <w:basedOn w:val="Normal"/>
    <w:next w:val="Normal"/>
    <w:link w:val="TitleChar"/>
    <w:uiPriority w:val="10"/>
    <w:qFormat/>
    <w:rsid w:val="00EC0AC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0A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0A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0A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0ACE"/>
    <w:pPr>
      <w:spacing w:before="160"/>
      <w:jc w:val="center"/>
    </w:pPr>
    <w:rPr>
      <w:i/>
      <w:iCs/>
      <w:color w:val="404040" w:themeColor="text1" w:themeTint="BF"/>
    </w:rPr>
  </w:style>
  <w:style w:type="character" w:customStyle="1" w:styleId="QuoteChar">
    <w:name w:val="Quote Char"/>
    <w:basedOn w:val="DefaultParagraphFont"/>
    <w:link w:val="Quote"/>
    <w:uiPriority w:val="29"/>
    <w:rsid w:val="00EC0ACE"/>
    <w:rPr>
      <w:i/>
      <w:iCs/>
      <w:color w:val="404040" w:themeColor="text1" w:themeTint="BF"/>
    </w:rPr>
  </w:style>
  <w:style w:type="paragraph" w:styleId="ListParagraph">
    <w:name w:val="List Paragraph"/>
    <w:basedOn w:val="Normal"/>
    <w:uiPriority w:val="34"/>
    <w:qFormat/>
    <w:rsid w:val="00EC0ACE"/>
    <w:pPr>
      <w:ind w:left="720"/>
      <w:contextualSpacing/>
    </w:pPr>
  </w:style>
  <w:style w:type="character" w:styleId="IntenseEmphasis">
    <w:name w:val="Intense Emphasis"/>
    <w:basedOn w:val="DefaultParagraphFont"/>
    <w:uiPriority w:val="21"/>
    <w:qFormat/>
    <w:rsid w:val="00EC0ACE"/>
    <w:rPr>
      <w:i/>
      <w:iCs/>
      <w:color w:val="0F4761" w:themeColor="accent1" w:themeShade="BF"/>
    </w:rPr>
  </w:style>
  <w:style w:type="paragraph" w:styleId="IntenseQuote">
    <w:name w:val="Intense Quote"/>
    <w:basedOn w:val="Normal"/>
    <w:next w:val="Normal"/>
    <w:link w:val="IntenseQuoteChar"/>
    <w:uiPriority w:val="30"/>
    <w:qFormat/>
    <w:rsid w:val="00EC0A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0ACE"/>
    <w:rPr>
      <w:i/>
      <w:iCs/>
      <w:color w:val="0F4761" w:themeColor="accent1" w:themeShade="BF"/>
    </w:rPr>
  </w:style>
  <w:style w:type="character" w:styleId="IntenseReference">
    <w:name w:val="Intense Reference"/>
    <w:basedOn w:val="DefaultParagraphFont"/>
    <w:uiPriority w:val="32"/>
    <w:qFormat/>
    <w:rsid w:val="00EC0ACE"/>
    <w:rPr>
      <w:b/>
      <w:bCs/>
      <w:smallCaps/>
      <w:color w:val="0F4761" w:themeColor="accent1" w:themeShade="BF"/>
      <w:spacing w:val="5"/>
    </w:rPr>
  </w:style>
  <w:style w:type="character" w:customStyle="1" w:styleId="normaltextrun">
    <w:name w:val="normaltextrun"/>
    <w:rsid w:val="00EB2C34"/>
  </w:style>
  <w:style w:type="character" w:styleId="CommentReference">
    <w:name w:val="annotation reference"/>
    <w:rsid w:val="00D269FD"/>
    <w:rPr>
      <w:sz w:val="16"/>
      <w:szCs w:val="16"/>
    </w:rPr>
  </w:style>
  <w:style w:type="paragraph" w:styleId="CommentText">
    <w:name w:val="annotation text"/>
    <w:basedOn w:val="Normal"/>
    <w:link w:val="CommentTextChar"/>
    <w:rsid w:val="00D269FD"/>
    <w:rPr>
      <w:sz w:val="20"/>
    </w:rPr>
  </w:style>
  <w:style w:type="character" w:customStyle="1" w:styleId="CommentTextChar">
    <w:name w:val="Comment Text Char"/>
    <w:basedOn w:val="DefaultParagraphFont"/>
    <w:link w:val="CommentText"/>
    <w:rsid w:val="00D269FD"/>
    <w:rPr>
      <w:rFonts w:ascii="Times New Roman" w:eastAsia="Times New Roman" w:hAnsi="Times New Roman" w:cs="Times New Roman"/>
      <w:snapToGrid w:val="0"/>
      <w:kern w:val="0"/>
      <w:sz w:val="20"/>
      <w:szCs w:val="20"/>
      <w:lang w:val="en-US"/>
      <w14:ligatures w14:val="none"/>
    </w:rPr>
  </w:style>
  <w:style w:type="paragraph" w:styleId="Header">
    <w:name w:val="header"/>
    <w:basedOn w:val="Normal"/>
    <w:link w:val="HeaderChar"/>
    <w:uiPriority w:val="99"/>
    <w:unhideWhenUsed/>
    <w:rsid w:val="008F6EA2"/>
    <w:pPr>
      <w:tabs>
        <w:tab w:val="center" w:pos="4513"/>
        <w:tab w:val="right" w:pos="9026"/>
      </w:tabs>
    </w:pPr>
  </w:style>
  <w:style w:type="character" w:customStyle="1" w:styleId="HeaderChar">
    <w:name w:val="Header Char"/>
    <w:basedOn w:val="DefaultParagraphFont"/>
    <w:link w:val="Header"/>
    <w:uiPriority w:val="99"/>
    <w:rsid w:val="008F6EA2"/>
    <w:rPr>
      <w:rFonts w:ascii="Times New Roman" w:eastAsia="Times New Roman" w:hAnsi="Times New Roman" w:cs="Times New Roman"/>
      <w:snapToGrid w:val="0"/>
      <w:kern w:val="0"/>
      <w:szCs w:val="20"/>
      <w:lang w:val="en-US"/>
      <w14:ligatures w14:val="none"/>
    </w:rPr>
  </w:style>
  <w:style w:type="paragraph" w:styleId="Footer">
    <w:name w:val="footer"/>
    <w:basedOn w:val="Normal"/>
    <w:link w:val="FooterChar"/>
    <w:uiPriority w:val="99"/>
    <w:unhideWhenUsed/>
    <w:rsid w:val="008F6EA2"/>
    <w:pPr>
      <w:tabs>
        <w:tab w:val="center" w:pos="4513"/>
        <w:tab w:val="right" w:pos="9026"/>
      </w:tabs>
    </w:pPr>
  </w:style>
  <w:style w:type="character" w:customStyle="1" w:styleId="FooterChar">
    <w:name w:val="Footer Char"/>
    <w:basedOn w:val="DefaultParagraphFont"/>
    <w:link w:val="Footer"/>
    <w:uiPriority w:val="99"/>
    <w:rsid w:val="008F6EA2"/>
    <w:rPr>
      <w:rFonts w:ascii="Times New Roman" w:eastAsia="Times New Roman" w:hAnsi="Times New Roman" w:cs="Times New Roman"/>
      <w:snapToGrid w:val="0"/>
      <w:kern w:val="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F6714C-64BF-4B68-BDF4-93D0ABAB674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C177912-5471-48B5-9E44-BC6FF26B6AA7}">
  <ds:schemaRefs>
    <ds:schemaRef ds:uri="http://schemas.microsoft.com/sharepoint/v3/contenttype/forms"/>
  </ds:schemaRefs>
</ds:datastoreItem>
</file>

<file path=customXml/itemProps3.xml><?xml version="1.0" encoding="utf-8"?>
<ds:datastoreItem xmlns:ds="http://schemas.openxmlformats.org/officeDocument/2006/customXml" ds:itemID="{03F46EA5-4454-49D1-81BF-05EB38EEEC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1564</Words>
  <Characters>9263</Characters>
  <Application>Microsoft Office Word</Application>
  <DocSecurity>0</DocSecurity>
  <Lines>168</Lines>
  <Paragraphs>75</Paragraphs>
  <ScaleCrop>false</ScaleCrop>
  <Company/>
  <LinksUpToDate>false</LinksUpToDate>
  <CharactersWithSpaces>10752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Spicer</dc:creator>
  <cp:keywords/>
  <dc:description/>
  <cp:lastModifiedBy>Judy Janson</cp:lastModifiedBy>
  <cp:revision>2</cp:revision>
  <dcterms:created xsi:type="dcterms:W3CDTF">2026-09-21T10:07:00Z</dcterms:created>
  <dcterms:modified xsi:type="dcterms:W3CDTF">2026-09-21T10:07:00Z</dcterms:modified>
</cp:coreProperties>
</file>