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2681" w14:textId="18B5FB30" w:rsidR="004745D5" w:rsidRDefault="00E4174B" w:rsidP="004745D5">
      <w:pPr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</w:pPr>
      <w:r w:rsidRPr="00A751FF">
        <w:rPr>
          <w:rFonts w:ascii="Arial" w:hAnsi="Arial" w:cs="Arial"/>
          <w:b/>
          <w:bCs/>
        </w:rPr>
        <w:t>Wye Planning Hearing 202</w:t>
      </w:r>
      <w:r w:rsidR="0082692F">
        <w:rPr>
          <w:rFonts w:ascii="Arial" w:hAnsi="Arial" w:cs="Arial"/>
          <w:b/>
          <w:bCs/>
        </w:rPr>
        <w:t>1</w:t>
      </w:r>
      <w:r w:rsidRPr="00A751FF">
        <w:rPr>
          <w:rFonts w:ascii="Arial" w:hAnsi="Arial" w:cs="Arial"/>
          <w:b/>
          <w:bCs/>
        </w:rPr>
        <w:t xml:space="preserve"> – </w:t>
      </w:r>
      <w:r w:rsidR="004745D5" w:rsidRPr="00A751FF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>Planning Inspectorate References: APP/E2205/W/20/3259450, APP/E2205/W/20/3259462</w:t>
      </w:r>
      <w:r w:rsidR="00A751FF" w:rsidRPr="00A751FF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>,</w:t>
      </w:r>
      <w:r w:rsidR="004745D5" w:rsidRPr="00A751FF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 xml:space="preserve"> APP/E2205/W/20/3259465</w:t>
      </w:r>
    </w:p>
    <w:p w14:paraId="18722A8B" w14:textId="6ED6E29F" w:rsidR="00A61E44" w:rsidRDefault="00A61E44" w:rsidP="004745D5">
      <w:pPr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</w:pPr>
    </w:p>
    <w:p w14:paraId="44C0DC95" w14:textId="1EC62F75" w:rsidR="00A61E44" w:rsidRPr="00A751FF" w:rsidRDefault="00A61E44" w:rsidP="004745D5">
      <w:pPr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>Personal statement from Elizabeth Coulson</w:t>
      </w:r>
    </w:p>
    <w:p w14:paraId="11953269" w14:textId="77777777" w:rsidR="0073498A" w:rsidRDefault="0073498A">
      <w:pPr>
        <w:rPr>
          <w:rFonts w:ascii="Arial" w:hAnsi="Arial" w:cs="Arial"/>
          <w:sz w:val="21"/>
          <w:szCs w:val="21"/>
        </w:rPr>
      </w:pPr>
    </w:p>
    <w:p w14:paraId="2925F3DF" w14:textId="2168208D" w:rsidR="000F3361" w:rsidRDefault="0073498A">
      <w:pPr>
        <w:rPr>
          <w:rFonts w:ascii="Arial" w:hAnsi="Arial" w:cs="Arial"/>
        </w:rPr>
      </w:pPr>
      <w:r w:rsidRPr="00E575E6">
        <w:rPr>
          <w:rFonts w:ascii="Arial" w:hAnsi="Arial" w:cs="Arial"/>
        </w:rPr>
        <w:t xml:space="preserve">I am an </w:t>
      </w:r>
      <w:r w:rsidR="009B1F6C" w:rsidRPr="00E575E6">
        <w:rPr>
          <w:rFonts w:ascii="Arial" w:hAnsi="Arial" w:cs="Arial"/>
        </w:rPr>
        <w:t>“</w:t>
      </w:r>
      <w:r w:rsidRPr="00E575E6">
        <w:rPr>
          <w:rFonts w:ascii="Arial" w:hAnsi="Arial" w:cs="Arial"/>
        </w:rPr>
        <w:t>interested party</w:t>
      </w:r>
      <w:r w:rsidR="009B1F6C" w:rsidRPr="00E575E6">
        <w:rPr>
          <w:rFonts w:ascii="Arial" w:hAnsi="Arial" w:cs="Arial"/>
        </w:rPr>
        <w:t>”</w:t>
      </w:r>
      <w:r w:rsidRPr="00E575E6">
        <w:rPr>
          <w:rFonts w:ascii="Arial" w:hAnsi="Arial" w:cs="Arial"/>
        </w:rPr>
        <w:t xml:space="preserve"> because Wye is a wonderful place to live</w:t>
      </w:r>
      <w:r w:rsidR="003B0311">
        <w:rPr>
          <w:rFonts w:ascii="Arial" w:hAnsi="Arial" w:cs="Arial"/>
        </w:rPr>
        <w:t xml:space="preserve">. I appreciate what a privilege it is to live here and want </w:t>
      </w:r>
      <w:r w:rsidRPr="00E575E6">
        <w:rPr>
          <w:rFonts w:ascii="Arial" w:hAnsi="Arial" w:cs="Arial"/>
        </w:rPr>
        <w:t>future generations</w:t>
      </w:r>
      <w:r w:rsidR="003B0311">
        <w:rPr>
          <w:rFonts w:ascii="Arial" w:hAnsi="Arial" w:cs="Arial"/>
        </w:rPr>
        <w:t xml:space="preserve"> to be able to enjoy it</w:t>
      </w:r>
      <w:r w:rsidRPr="00E575E6">
        <w:rPr>
          <w:rFonts w:ascii="Arial" w:hAnsi="Arial" w:cs="Arial"/>
        </w:rPr>
        <w:t xml:space="preserve">.  </w:t>
      </w:r>
      <w:r w:rsidR="00AC4B2B" w:rsidRPr="00E575E6">
        <w:rPr>
          <w:rFonts w:ascii="Arial" w:hAnsi="Arial" w:cs="Arial"/>
        </w:rPr>
        <w:t>My family moved to</w:t>
      </w:r>
      <w:r w:rsidR="00E4174B" w:rsidRPr="00E575E6">
        <w:rPr>
          <w:rFonts w:ascii="Arial" w:hAnsi="Arial" w:cs="Arial"/>
        </w:rPr>
        <w:t xml:space="preserve"> </w:t>
      </w:r>
      <w:r w:rsidR="00A375FC" w:rsidRPr="00E575E6">
        <w:rPr>
          <w:rFonts w:ascii="Arial" w:hAnsi="Arial" w:cs="Arial"/>
        </w:rPr>
        <w:t xml:space="preserve">the university village of </w:t>
      </w:r>
      <w:r w:rsidR="00E4174B" w:rsidRPr="00E575E6">
        <w:rPr>
          <w:rFonts w:ascii="Arial" w:hAnsi="Arial" w:cs="Arial"/>
        </w:rPr>
        <w:t xml:space="preserve">Wye </w:t>
      </w:r>
      <w:r w:rsidR="00AC4B2B" w:rsidRPr="00E575E6">
        <w:rPr>
          <w:rFonts w:ascii="Arial" w:hAnsi="Arial" w:cs="Arial"/>
        </w:rPr>
        <w:t>in</w:t>
      </w:r>
      <w:r w:rsidR="00E4174B" w:rsidRPr="00E575E6">
        <w:rPr>
          <w:rFonts w:ascii="Arial" w:hAnsi="Arial" w:cs="Arial"/>
        </w:rPr>
        <w:t>1996</w:t>
      </w:r>
      <w:r w:rsidR="00AC4B2B" w:rsidRPr="00E575E6">
        <w:rPr>
          <w:rFonts w:ascii="Arial" w:hAnsi="Arial" w:cs="Arial"/>
        </w:rPr>
        <w:t xml:space="preserve">, attracted by </w:t>
      </w:r>
      <w:r w:rsidR="00E575E6">
        <w:rPr>
          <w:rFonts w:ascii="Arial" w:hAnsi="Arial" w:cs="Arial"/>
        </w:rPr>
        <w:t>its</w:t>
      </w:r>
      <w:r w:rsidR="00AC4B2B" w:rsidRPr="00E575E6">
        <w:rPr>
          <w:rFonts w:ascii="Arial" w:hAnsi="Arial" w:cs="Arial"/>
        </w:rPr>
        <w:t xml:space="preserve"> </w:t>
      </w:r>
      <w:r w:rsidR="00EC65AD">
        <w:rPr>
          <w:rFonts w:ascii="Arial" w:hAnsi="Arial" w:cs="Arial"/>
        </w:rPr>
        <w:t>heritage</w:t>
      </w:r>
      <w:r w:rsidR="00AC4B2B" w:rsidRPr="00E575E6">
        <w:rPr>
          <w:rFonts w:ascii="Arial" w:hAnsi="Arial" w:cs="Arial"/>
        </w:rPr>
        <w:t xml:space="preserve"> and amenities and the beautiful Grade II* listed house that </w:t>
      </w:r>
      <w:r w:rsidR="00A751FF" w:rsidRPr="00E575E6">
        <w:rPr>
          <w:rFonts w:ascii="Arial" w:hAnsi="Arial" w:cs="Arial"/>
        </w:rPr>
        <w:t>became</w:t>
      </w:r>
      <w:r w:rsidR="00AC4B2B" w:rsidRPr="00E575E6">
        <w:rPr>
          <w:rFonts w:ascii="Arial" w:hAnsi="Arial" w:cs="Arial"/>
        </w:rPr>
        <w:t xml:space="preserve"> our family home for 20 years.</w:t>
      </w:r>
      <w:r w:rsidR="00E4174B" w:rsidRPr="00E575E6">
        <w:rPr>
          <w:rFonts w:ascii="Arial" w:hAnsi="Arial" w:cs="Arial"/>
        </w:rPr>
        <w:t xml:space="preserve"> </w:t>
      </w:r>
      <w:r w:rsidR="002900D2">
        <w:rPr>
          <w:rFonts w:ascii="Arial" w:hAnsi="Arial" w:cs="Arial"/>
        </w:rPr>
        <w:t xml:space="preserve">Our move was precipitated by a change in my career from assessor at the Medicines and Healthcare Regulatory Agency (MHRA) to Pfizer, latterly as global head of Quality and Regulatory Policy.  </w:t>
      </w:r>
      <w:r w:rsidR="009B1F6C" w:rsidRPr="00E575E6">
        <w:rPr>
          <w:rFonts w:ascii="Arial" w:hAnsi="Arial" w:cs="Arial"/>
        </w:rPr>
        <w:t>My late husband</w:t>
      </w:r>
      <w:r w:rsidR="00A9156E">
        <w:rPr>
          <w:rFonts w:ascii="Arial" w:hAnsi="Arial" w:cs="Arial"/>
        </w:rPr>
        <w:t>, Ian,</w:t>
      </w:r>
      <w:r w:rsidR="009B1F6C" w:rsidRPr="00E575E6">
        <w:rPr>
          <w:rFonts w:ascii="Arial" w:hAnsi="Arial" w:cs="Arial"/>
        </w:rPr>
        <w:t xml:space="preserve"> was a passionate historian who quickly immersed himself in village activities and was enthusiastically involved in developing the Village Design Statement</w:t>
      </w:r>
      <w:r w:rsidR="00EC65AD">
        <w:rPr>
          <w:rFonts w:ascii="Arial" w:hAnsi="Arial" w:cs="Arial"/>
        </w:rPr>
        <w:t>, Parish Plan</w:t>
      </w:r>
      <w:r w:rsidR="009B1F6C" w:rsidRPr="00E575E6">
        <w:rPr>
          <w:rFonts w:ascii="Arial" w:hAnsi="Arial" w:cs="Arial"/>
        </w:rPr>
        <w:t xml:space="preserve"> and</w:t>
      </w:r>
      <w:r w:rsidR="00EC65AD">
        <w:rPr>
          <w:rFonts w:ascii="Arial" w:hAnsi="Arial" w:cs="Arial"/>
        </w:rPr>
        <w:t xml:space="preserve"> </w:t>
      </w:r>
      <w:r w:rsidR="0004512B">
        <w:rPr>
          <w:rFonts w:ascii="Arial" w:hAnsi="Arial" w:cs="Arial"/>
        </w:rPr>
        <w:t xml:space="preserve">was </w:t>
      </w:r>
      <w:r w:rsidR="00EC65AD">
        <w:rPr>
          <w:rFonts w:ascii="Arial" w:hAnsi="Arial" w:cs="Arial"/>
        </w:rPr>
        <w:t xml:space="preserve">independent chair of the </w:t>
      </w:r>
      <w:r w:rsidR="009B1F6C" w:rsidRPr="00E575E6">
        <w:rPr>
          <w:rFonts w:ascii="Arial" w:hAnsi="Arial" w:cs="Arial"/>
        </w:rPr>
        <w:t>Neighbourhood Plan</w:t>
      </w:r>
      <w:r w:rsidR="002900D2">
        <w:rPr>
          <w:rFonts w:ascii="Arial" w:hAnsi="Arial" w:cs="Arial"/>
        </w:rPr>
        <w:t xml:space="preserve"> group</w:t>
      </w:r>
      <w:r w:rsidR="009B1F6C" w:rsidRPr="00E575E6">
        <w:rPr>
          <w:rFonts w:ascii="Arial" w:hAnsi="Arial" w:cs="Arial"/>
        </w:rPr>
        <w:t xml:space="preserve">. </w:t>
      </w:r>
      <w:r w:rsidR="00EC65AD">
        <w:rPr>
          <w:rFonts w:ascii="Arial" w:hAnsi="Arial" w:cs="Arial"/>
        </w:rPr>
        <w:t xml:space="preserve">In addition to Ian’s involvement in the village and a busy job as Kent schools’ history inspector and advisor, he was president of the Kent Archaeological </w:t>
      </w:r>
      <w:r w:rsidR="002900D2">
        <w:rPr>
          <w:rFonts w:ascii="Arial" w:hAnsi="Arial" w:cs="Arial"/>
        </w:rPr>
        <w:t>S</w:t>
      </w:r>
      <w:r w:rsidR="00EC65AD">
        <w:rPr>
          <w:rFonts w:ascii="Arial" w:hAnsi="Arial" w:cs="Arial"/>
        </w:rPr>
        <w:t>ociety, an author of school textbooks and other academic publications and worked closely with Canterbury Arch</w:t>
      </w:r>
      <w:r w:rsidR="002900D2">
        <w:rPr>
          <w:rFonts w:ascii="Arial" w:hAnsi="Arial" w:cs="Arial"/>
        </w:rPr>
        <w:t>aeological</w:t>
      </w:r>
      <w:r w:rsidR="00EC65AD">
        <w:rPr>
          <w:rFonts w:ascii="Arial" w:hAnsi="Arial" w:cs="Arial"/>
        </w:rPr>
        <w:t xml:space="preserve"> Trust</w:t>
      </w:r>
      <w:r w:rsidR="002900D2">
        <w:rPr>
          <w:rFonts w:ascii="Arial" w:hAnsi="Arial" w:cs="Arial"/>
        </w:rPr>
        <w:t>.</w:t>
      </w:r>
      <w:r w:rsidR="00EC65AD">
        <w:rPr>
          <w:rFonts w:ascii="Arial" w:hAnsi="Arial" w:cs="Arial"/>
        </w:rPr>
        <w:t xml:space="preserve"> </w:t>
      </w:r>
      <w:r w:rsidR="003B0311">
        <w:rPr>
          <w:rFonts w:ascii="Arial" w:hAnsi="Arial" w:cs="Arial"/>
        </w:rPr>
        <w:t>A beautiful bench in his memory stands in front of the old college, thanks to our friends Lucy and Francis Huntington and the Heritage Centre.</w:t>
      </w:r>
    </w:p>
    <w:p w14:paraId="785B4678" w14:textId="77777777" w:rsidR="000F3361" w:rsidRDefault="000F3361">
      <w:pPr>
        <w:rPr>
          <w:rFonts w:ascii="Arial" w:hAnsi="Arial" w:cs="Arial"/>
        </w:rPr>
      </w:pPr>
    </w:p>
    <w:p w14:paraId="3B8330D9" w14:textId="2AF58CE0" w:rsidR="00E4174B" w:rsidRPr="00E575E6" w:rsidRDefault="00AC4B2B">
      <w:pPr>
        <w:rPr>
          <w:rFonts w:ascii="Arial" w:hAnsi="Arial" w:cs="Arial"/>
        </w:rPr>
      </w:pPr>
      <w:r w:rsidRPr="00E575E6">
        <w:rPr>
          <w:rFonts w:ascii="Arial" w:hAnsi="Arial" w:cs="Arial"/>
        </w:rPr>
        <w:t>When I retired in 2010, I was keen</w:t>
      </w:r>
      <w:r w:rsidR="00E4174B" w:rsidRPr="00E575E6">
        <w:rPr>
          <w:rFonts w:ascii="Arial" w:hAnsi="Arial" w:cs="Arial"/>
        </w:rPr>
        <w:t xml:space="preserve"> to get involved in the community.  </w:t>
      </w:r>
      <w:r w:rsidR="00FE5652" w:rsidRPr="00E575E6">
        <w:rPr>
          <w:rFonts w:ascii="Arial" w:hAnsi="Arial" w:cs="Arial"/>
        </w:rPr>
        <w:t xml:space="preserve">I had </w:t>
      </w:r>
      <w:r w:rsidR="00A751FF" w:rsidRPr="00E575E6">
        <w:rPr>
          <w:rFonts w:ascii="Arial" w:hAnsi="Arial" w:cs="Arial"/>
        </w:rPr>
        <w:t>no</w:t>
      </w:r>
      <w:r w:rsidR="00FE5652" w:rsidRPr="00E575E6">
        <w:rPr>
          <w:rFonts w:ascii="Arial" w:hAnsi="Arial" w:cs="Arial"/>
        </w:rPr>
        <w:t xml:space="preserve"> idea what I was taking on</w:t>
      </w:r>
      <w:r w:rsidR="00A751FF" w:rsidRPr="00E575E6">
        <w:rPr>
          <w:rFonts w:ascii="Arial" w:hAnsi="Arial" w:cs="Arial"/>
        </w:rPr>
        <w:t xml:space="preserve"> when I agreed to chair the Village Hall committee</w:t>
      </w:r>
      <w:r w:rsidR="009B1F6C" w:rsidRPr="00E575E6">
        <w:rPr>
          <w:rFonts w:ascii="Arial" w:hAnsi="Arial" w:cs="Arial"/>
        </w:rPr>
        <w:t xml:space="preserve">, which is </w:t>
      </w:r>
      <w:r w:rsidR="00FE5652" w:rsidRPr="00E575E6">
        <w:rPr>
          <w:rFonts w:ascii="Arial" w:hAnsi="Arial" w:cs="Arial"/>
        </w:rPr>
        <w:t xml:space="preserve">effectively </w:t>
      </w:r>
      <w:r w:rsidR="009B1F6C" w:rsidRPr="00E575E6">
        <w:rPr>
          <w:rFonts w:ascii="Arial" w:hAnsi="Arial" w:cs="Arial"/>
        </w:rPr>
        <w:t>responsible for r</w:t>
      </w:r>
      <w:r w:rsidR="00FE5652" w:rsidRPr="00E575E6">
        <w:rPr>
          <w:rFonts w:ascii="Arial" w:hAnsi="Arial" w:cs="Arial"/>
        </w:rPr>
        <w:t xml:space="preserve">unning a </w:t>
      </w:r>
      <w:r w:rsidR="000F3361">
        <w:rPr>
          <w:rFonts w:ascii="Arial" w:hAnsi="Arial" w:cs="Arial"/>
        </w:rPr>
        <w:t xml:space="preserve">charity </w:t>
      </w:r>
      <w:r w:rsidR="002900D2">
        <w:rPr>
          <w:rFonts w:ascii="Arial" w:hAnsi="Arial" w:cs="Arial"/>
        </w:rPr>
        <w:t>providing affo</w:t>
      </w:r>
      <w:r w:rsidR="000F3361">
        <w:rPr>
          <w:rFonts w:ascii="Arial" w:hAnsi="Arial" w:cs="Arial"/>
        </w:rPr>
        <w:t xml:space="preserve">rdable </w:t>
      </w:r>
      <w:r w:rsidR="0004512B">
        <w:rPr>
          <w:rFonts w:ascii="Arial" w:hAnsi="Arial" w:cs="Arial"/>
        </w:rPr>
        <w:t xml:space="preserve">venues </w:t>
      </w:r>
      <w:r w:rsidR="003B0311">
        <w:rPr>
          <w:rFonts w:ascii="Arial" w:hAnsi="Arial" w:cs="Arial"/>
        </w:rPr>
        <w:t xml:space="preserve">as a service </w:t>
      </w:r>
      <w:r w:rsidR="000F3361">
        <w:rPr>
          <w:rFonts w:ascii="Arial" w:hAnsi="Arial" w:cs="Arial"/>
        </w:rPr>
        <w:t>for the residents of Wye and the surrounding area, a population in excess of 8,500 registered at Wye surgery.</w:t>
      </w:r>
      <w:r w:rsidR="00FE5652" w:rsidRPr="00E575E6">
        <w:rPr>
          <w:rFonts w:ascii="Arial" w:hAnsi="Arial" w:cs="Arial"/>
        </w:rPr>
        <w:t xml:space="preserve"> The village hall is a vital community asset and the hub for many activities </w:t>
      </w:r>
      <w:r w:rsidR="0004512B">
        <w:rPr>
          <w:rFonts w:ascii="Arial" w:hAnsi="Arial" w:cs="Arial"/>
        </w:rPr>
        <w:t xml:space="preserve">and clubs </w:t>
      </w:r>
      <w:r w:rsidR="00FE5652" w:rsidRPr="00E575E6">
        <w:rPr>
          <w:rFonts w:ascii="Arial" w:hAnsi="Arial" w:cs="Arial"/>
        </w:rPr>
        <w:t xml:space="preserve">– Wye Under </w:t>
      </w:r>
      <w:r w:rsidR="0068081B" w:rsidRPr="00E575E6">
        <w:rPr>
          <w:rFonts w:ascii="Arial" w:hAnsi="Arial" w:cs="Arial"/>
        </w:rPr>
        <w:t>Five</w:t>
      </w:r>
      <w:r w:rsidR="00FE5652" w:rsidRPr="00E575E6">
        <w:rPr>
          <w:rFonts w:ascii="Arial" w:hAnsi="Arial" w:cs="Arial"/>
        </w:rPr>
        <w:t>s, Mother and Toddler</w:t>
      </w:r>
      <w:r w:rsidR="00684B83" w:rsidRPr="00E575E6">
        <w:rPr>
          <w:rFonts w:ascii="Arial" w:hAnsi="Arial" w:cs="Arial"/>
        </w:rPr>
        <w:t xml:space="preserve"> group</w:t>
      </w:r>
      <w:r w:rsidR="00FE5652" w:rsidRPr="00E575E6">
        <w:rPr>
          <w:rFonts w:ascii="Arial" w:hAnsi="Arial" w:cs="Arial"/>
        </w:rPr>
        <w:t xml:space="preserve">, After School Club during the day, an evening venue for a </w:t>
      </w:r>
      <w:r w:rsidR="00A9156E">
        <w:rPr>
          <w:rFonts w:ascii="Arial" w:hAnsi="Arial" w:cs="Arial"/>
        </w:rPr>
        <w:t>diverse selection</w:t>
      </w:r>
      <w:r w:rsidR="00FE5652" w:rsidRPr="00E575E6">
        <w:rPr>
          <w:rFonts w:ascii="Arial" w:hAnsi="Arial" w:cs="Arial"/>
        </w:rPr>
        <w:t xml:space="preserve"> of clubs (Gardeners, Wye Arts, Whist</w:t>
      </w:r>
      <w:r w:rsidR="0068081B" w:rsidRPr="00E575E6">
        <w:rPr>
          <w:rFonts w:ascii="Arial" w:hAnsi="Arial" w:cs="Arial"/>
        </w:rPr>
        <w:t>, Scouts</w:t>
      </w:r>
      <w:r w:rsidR="00FE5652" w:rsidRPr="00E575E6">
        <w:rPr>
          <w:rFonts w:ascii="Arial" w:hAnsi="Arial" w:cs="Arial"/>
        </w:rPr>
        <w:t xml:space="preserve"> etc) and a </w:t>
      </w:r>
      <w:r w:rsidR="00FF11B2" w:rsidRPr="00E575E6">
        <w:rPr>
          <w:rFonts w:ascii="Arial" w:hAnsi="Arial" w:cs="Arial"/>
        </w:rPr>
        <w:t>sought-after</w:t>
      </w:r>
      <w:r w:rsidR="00FE5652" w:rsidRPr="00E575E6">
        <w:rPr>
          <w:rFonts w:ascii="Arial" w:hAnsi="Arial" w:cs="Arial"/>
        </w:rPr>
        <w:t xml:space="preserve"> </w:t>
      </w:r>
      <w:r w:rsidR="00850815" w:rsidRPr="00E575E6">
        <w:rPr>
          <w:rFonts w:ascii="Arial" w:hAnsi="Arial" w:cs="Arial"/>
        </w:rPr>
        <w:t>location for exercise classes (</w:t>
      </w:r>
      <w:r w:rsidR="00FF11B2" w:rsidRPr="00E575E6">
        <w:rPr>
          <w:rFonts w:ascii="Arial" w:hAnsi="Arial" w:cs="Arial"/>
        </w:rPr>
        <w:t>Pilates</w:t>
      </w:r>
      <w:r w:rsidR="00850815" w:rsidRPr="00E575E6">
        <w:rPr>
          <w:rFonts w:ascii="Arial" w:hAnsi="Arial" w:cs="Arial"/>
        </w:rPr>
        <w:t>, yoga, Zumba etc)</w:t>
      </w:r>
      <w:r w:rsidR="00AC7AA6" w:rsidRPr="00E575E6">
        <w:rPr>
          <w:rFonts w:ascii="Arial" w:hAnsi="Arial" w:cs="Arial"/>
        </w:rPr>
        <w:t>.</w:t>
      </w:r>
    </w:p>
    <w:p w14:paraId="5B71194F" w14:textId="1CE4CD55" w:rsidR="00C175E4" w:rsidRPr="00E575E6" w:rsidRDefault="00C175E4">
      <w:pPr>
        <w:rPr>
          <w:rFonts w:ascii="Arial" w:hAnsi="Arial" w:cs="Arial"/>
        </w:rPr>
      </w:pPr>
    </w:p>
    <w:p w14:paraId="10A6035C" w14:textId="3F1295FE" w:rsidR="00C175E4" w:rsidRPr="00E575E6" w:rsidRDefault="00C175E4">
      <w:pPr>
        <w:rPr>
          <w:rFonts w:ascii="Arial" w:hAnsi="Arial" w:cs="Arial"/>
        </w:rPr>
      </w:pPr>
      <w:r w:rsidRPr="00E575E6">
        <w:rPr>
          <w:rFonts w:ascii="Arial" w:hAnsi="Arial" w:cs="Arial"/>
        </w:rPr>
        <w:t xml:space="preserve">I worked with the committee (volunteers representing the various user groups) to review the hall procedures, pricing structure, utilities etc and </w:t>
      </w:r>
      <w:r w:rsidR="00684B83" w:rsidRPr="00E575E6">
        <w:rPr>
          <w:rFonts w:ascii="Arial" w:hAnsi="Arial" w:cs="Arial"/>
        </w:rPr>
        <w:t xml:space="preserve">to </w:t>
      </w:r>
      <w:r w:rsidRPr="00E575E6">
        <w:rPr>
          <w:rFonts w:ascii="Arial" w:hAnsi="Arial" w:cs="Arial"/>
        </w:rPr>
        <w:t>maximise the hall usage and income.  At that time, the halls were rather run down</w:t>
      </w:r>
      <w:r w:rsidR="007D58B4" w:rsidRPr="00E575E6">
        <w:rPr>
          <w:rFonts w:ascii="Arial" w:hAnsi="Arial" w:cs="Arial"/>
        </w:rPr>
        <w:t xml:space="preserve"> so we started to work on improving the facilities available to our users.  The Wye Centre project</w:t>
      </w:r>
      <w:r w:rsidR="00E5253A">
        <w:rPr>
          <w:rFonts w:ascii="Arial" w:hAnsi="Arial" w:cs="Arial"/>
        </w:rPr>
        <w:t>, under the leadership of David Reece,</w:t>
      </w:r>
      <w:r w:rsidR="007D58B4" w:rsidRPr="00E575E6">
        <w:rPr>
          <w:rFonts w:ascii="Arial" w:hAnsi="Arial" w:cs="Arial"/>
        </w:rPr>
        <w:t xml:space="preserve"> has subsequently transformed the standard of the facilities</w:t>
      </w:r>
      <w:r w:rsidR="00FF11B2" w:rsidRPr="00E575E6">
        <w:rPr>
          <w:rFonts w:ascii="Arial" w:hAnsi="Arial" w:cs="Arial"/>
        </w:rPr>
        <w:t xml:space="preserve"> and added two meeting rooms to the existing two halls</w:t>
      </w:r>
      <w:r w:rsidRPr="00E575E6">
        <w:rPr>
          <w:rFonts w:ascii="Arial" w:hAnsi="Arial" w:cs="Arial"/>
        </w:rPr>
        <w:t>.</w:t>
      </w:r>
      <w:r w:rsidR="00684B83" w:rsidRPr="00E575E6">
        <w:rPr>
          <w:rFonts w:ascii="Arial" w:hAnsi="Arial" w:cs="Arial"/>
        </w:rPr>
        <w:t xml:space="preserve"> Notwithstanding the ongoing Covid pandemic, the village halls are </w:t>
      </w:r>
      <w:r w:rsidR="0004512B">
        <w:rPr>
          <w:rFonts w:ascii="Arial" w:hAnsi="Arial" w:cs="Arial"/>
        </w:rPr>
        <w:t xml:space="preserve">under pressure and </w:t>
      </w:r>
      <w:r w:rsidR="00684B83" w:rsidRPr="00E575E6">
        <w:rPr>
          <w:rFonts w:ascii="Arial" w:hAnsi="Arial" w:cs="Arial"/>
        </w:rPr>
        <w:t>operating at maximum capacity.</w:t>
      </w:r>
      <w:r w:rsidR="00BE13DF" w:rsidRPr="00E575E6">
        <w:rPr>
          <w:rFonts w:ascii="Arial" w:hAnsi="Arial" w:cs="Arial"/>
        </w:rPr>
        <w:t xml:space="preserve"> As current secretary to Wye Arts</w:t>
      </w:r>
      <w:r w:rsidR="000F3361">
        <w:rPr>
          <w:rFonts w:ascii="Arial" w:hAnsi="Arial" w:cs="Arial"/>
        </w:rPr>
        <w:t xml:space="preserve"> and cinema club</w:t>
      </w:r>
      <w:r w:rsidR="00BE13DF" w:rsidRPr="00E575E6">
        <w:rPr>
          <w:rFonts w:ascii="Arial" w:hAnsi="Arial" w:cs="Arial"/>
        </w:rPr>
        <w:t xml:space="preserve">, I know how difficult it is to find </w:t>
      </w:r>
      <w:r w:rsidR="000F3361">
        <w:rPr>
          <w:rFonts w:ascii="Arial" w:hAnsi="Arial" w:cs="Arial"/>
        </w:rPr>
        <w:t xml:space="preserve">suitable </w:t>
      </w:r>
      <w:r w:rsidR="00BE13DF" w:rsidRPr="00E575E6">
        <w:rPr>
          <w:rFonts w:ascii="Arial" w:hAnsi="Arial" w:cs="Arial"/>
        </w:rPr>
        <w:t>venues</w:t>
      </w:r>
      <w:r w:rsidR="000F3361">
        <w:rPr>
          <w:rFonts w:ascii="Arial" w:hAnsi="Arial" w:cs="Arial"/>
        </w:rPr>
        <w:t xml:space="preserve"> for special events that require a larger space or on different dates from those we normally use</w:t>
      </w:r>
      <w:r w:rsidR="003B0311">
        <w:rPr>
          <w:rFonts w:ascii="Arial" w:hAnsi="Arial" w:cs="Arial"/>
        </w:rPr>
        <w:t xml:space="preserve">.   </w:t>
      </w:r>
    </w:p>
    <w:p w14:paraId="61618AF2" w14:textId="761C5421" w:rsidR="00C175E4" w:rsidRPr="00E575E6" w:rsidRDefault="00C175E4">
      <w:pPr>
        <w:rPr>
          <w:rFonts w:ascii="Arial" w:hAnsi="Arial" w:cs="Arial"/>
        </w:rPr>
      </w:pPr>
    </w:p>
    <w:p w14:paraId="37D47D9C" w14:textId="3F72DB6E" w:rsidR="00C175E4" w:rsidRPr="00E575E6" w:rsidRDefault="00C175E4">
      <w:pPr>
        <w:rPr>
          <w:rFonts w:ascii="Arial" w:hAnsi="Arial" w:cs="Arial"/>
        </w:rPr>
      </w:pPr>
      <w:r w:rsidRPr="00E575E6">
        <w:rPr>
          <w:rFonts w:ascii="Arial" w:hAnsi="Arial" w:cs="Arial"/>
        </w:rPr>
        <w:t xml:space="preserve">When I first moved to Wye, </w:t>
      </w:r>
      <w:r w:rsidR="007D58B4" w:rsidRPr="00E575E6">
        <w:rPr>
          <w:rFonts w:ascii="Arial" w:hAnsi="Arial" w:cs="Arial"/>
        </w:rPr>
        <w:t xml:space="preserve">the College </w:t>
      </w:r>
      <w:r w:rsidRPr="00E575E6">
        <w:rPr>
          <w:rFonts w:ascii="Arial" w:hAnsi="Arial" w:cs="Arial"/>
        </w:rPr>
        <w:t>was very much integrated with the</w:t>
      </w:r>
      <w:r w:rsidR="007D58B4" w:rsidRPr="00E575E6">
        <w:rPr>
          <w:rFonts w:ascii="Arial" w:hAnsi="Arial" w:cs="Arial"/>
        </w:rPr>
        <w:t xml:space="preserve"> community and we had access to the facilities of the College for events, meetings</w:t>
      </w:r>
      <w:r w:rsidR="009B1F6C" w:rsidRPr="00E575E6">
        <w:rPr>
          <w:rFonts w:ascii="Arial" w:hAnsi="Arial" w:cs="Arial"/>
        </w:rPr>
        <w:t>, leisure activities</w:t>
      </w:r>
      <w:r w:rsidR="007D58B4" w:rsidRPr="00E575E6">
        <w:rPr>
          <w:rFonts w:ascii="Arial" w:hAnsi="Arial" w:cs="Arial"/>
        </w:rPr>
        <w:t xml:space="preserve"> and classes. </w:t>
      </w:r>
      <w:r w:rsidR="00A20D7C">
        <w:rPr>
          <w:rFonts w:ascii="Arial" w:hAnsi="Arial" w:cs="Arial"/>
        </w:rPr>
        <w:t xml:space="preserve">I have happy memories of attending </w:t>
      </w:r>
      <w:r w:rsidR="0004512B">
        <w:rPr>
          <w:rFonts w:ascii="Arial" w:hAnsi="Arial" w:cs="Arial"/>
        </w:rPr>
        <w:t xml:space="preserve">parties </w:t>
      </w:r>
      <w:r w:rsidR="00A20D7C">
        <w:rPr>
          <w:rFonts w:ascii="Arial" w:hAnsi="Arial" w:cs="Arial"/>
        </w:rPr>
        <w:t>in the old college buildings</w:t>
      </w:r>
      <w:r w:rsidR="0004512B">
        <w:rPr>
          <w:rFonts w:ascii="Arial" w:hAnsi="Arial" w:cs="Arial"/>
        </w:rPr>
        <w:t xml:space="preserve"> and</w:t>
      </w:r>
      <w:r w:rsidR="00A20D7C">
        <w:rPr>
          <w:rFonts w:ascii="Arial" w:hAnsi="Arial" w:cs="Arial"/>
        </w:rPr>
        <w:t xml:space="preserve"> </w:t>
      </w:r>
      <w:proofErr w:type="spellStart"/>
      <w:r w:rsidR="00A20D7C">
        <w:rPr>
          <w:rFonts w:ascii="Arial" w:hAnsi="Arial" w:cs="Arial"/>
        </w:rPr>
        <w:t>Withersdane</w:t>
      </w:r>
      <w:proofErr w:type="spellEnd"/>
      <w:r w:rsidR="00A20D7C">
        <w:rPr>
          <w:rFonts w:ascii="Arial" w:hAnsi="Arial" w:cs="Arial"/>
        </w:rPr>
        <w:t xml:space="preserve"> Hall and </w:t>
      </w:r>
      <w:r w:rsidR="0004512B">
        <w:rPr>
          <w:rFonts w:ascii="Arial" w:hAnsi="Arial" w:cs="Arial"/>
        </w:rPr>
        <w:t xml:space="preserve">using </w:t>
      </w:r>
      <w:r w:rsidR="00A20D7C">
        <w:rPr>
          <w:rFonts w:ascii="Arial" w:hAnsi="Arial" w:cs="Arial"/>
        </w:rPr>
        <w:t xml:space="preserve">the pool and tennis courts with my children.  </w:t>
      </w:r>
      <w:r w:rsidR="00684B83" w:rsidRPr="00E575E6">
        <w:rPr>
          <w:rFonts w:ascii="Arial" w:hAnsi="Arial" w:cs="Arial"/>
        </w:rPr>
        <w:t>Th</w:t>
      </w:r>
      <w:r w:rsidR="00481EF9">
        <w:rPr>
          <w:rFonts w:ascii="Arial" w:hAnsi="Arial" w:cs="Arial"/>
        </w:rPr>
        <w:t>at</w:t>
      </w:r>
      <w:r w:rsidR="00684B83" w:rsidRPr="00E575E6">
        <w:rPr>
          <w:rFonts w:ascii="Arial" w:hAnsi="Arial" w:cs="Arial"/>
        </w:rPr>
        <w:t xml:space="preserve"> access was </w:t>
      </w:r>
      <w:r w:rsidR="0047077D" w:rsidRPr="00E575E6">
        <w:rPr>
          <w:rFonts w:ascii="Arial" w:hAnsi="Arial" w:cs="Arial"/>
        </w:rPr>
        <w:t>gradually l</w:t>
      </w:r>
      <w:r w:rsidR="00684B83" w:rsidRPr="00E575E6">
        <w:rPr>
          <w:rFonts w:ascii="Arial" w:hAnsi="Arial" w:cs="Arial"/>
        </w:rPr>
        <w:t xml:space="preserve">ost </w:t>
      </w:r>
      <w:r w:rsidR="0047077D" w:rsidRPr="00E575E6">
        <w:rPr>
          <w:rFonts w:ascii="Arial" w:hAnsi="Arial" w:cs="Arial"/>
        </w:rPr>
        <w:t xml:space="preserve">during the years </w:t>
      </w:r>
      <w:r w:rsidR="00684B83" w:rsidRPr="00E575E6">
        <w:rPr>
          <w:rFonts w:ascii="Arial" w:hAnsi="Arial" w:cs="Arial"/>
        </w:rPr>
        <w:t>following the college closure</w:t>
      </w:r>
      <w:r w:rsidR="0047077D" w:rsidRPr="00E575E6">
        <w:rPr>
          <w:rFonts w:ascii="Arial" w:hAnsi="Arial" w:cs="Arial"/>
        </w:rPr>
        <w:t>, with the exception of the Latin School which has continued to be used for the Heritage Centre and for meetings</w:t>
      </w:r>
      <w:r w:rsidR="0004512B">
        <w:rPr>
          <w:rFonts w:ascii="Arial" w:hAnsi="Arial" w:cs="Arial"/>
        </w:rPr>
        <w:t>, choir, WEA classes etc</w:t>
      </w:r>
      <w:r w:rsidR="0047077D" w:rsidRPr="00E575E6">
        <w:rPr>
          <w:rFonts w:ascii="Arial" w:hAnsi="Arial" w:cs="Arial"/>
        </w:rPr>
        <w:t>.</w:t>
      </w:r>
      <w:r w:rsidR="00684B83" w:rsidRPr="00E575E6">
        <w:rPr>
          <w:rFonts w:ascii="Arial" w:hAnsi="Arial" w:cs="Arial"/>
        </w:rPr>
        <w:t xml:space="preserve"> </w:t>
      </w:r>
      <w:r w:rsidR="0004512B">
        <w:rPr>
          <w:rFonts w:ascii="Arial" w:hAnsi="Arial" w:cs="Arial"/>
        </w:rPr>
        <w:t xml:space="preserve">In summer, the Latin School garden is a joy, a tranquil plan to sit </w:t>
      </w:r>
      <w:r w:rsidR="001C0A2B">
        <w:rPr>
          <w:rFonts w:ascii="Arial" w:hAnsi="Arial" w:cs="Arial"/>
        </w:rPr>
        <w:t xml:space="preserve">on a bench and reflect. </w:t>
      </w:r>
      <w:r w:rsidR="0047077D" w:rsidRPr="00E575E6">
        <w:rPr>
          <w:rFonts w:ascii="Arial" w:hAnsi="Arial" w:cs="Arial"/>
        </w:rPr>
        <w:t>W</w:t>
      </w:r>
      <w:r w:rsidR="007D58B4" w:rsidRPr="00E575E6">
        <w:rPr>
          <w:rFonts w:ascii="Arial" w:hAnsi="Arial" w:cs="Arial"/>
        </w:rPr>
        <w:t xml:space="preserve">e are now also </w:t>
      </w:r>
      <w:r w:rsidR="007D58B4" w:rsidRPr="00E575E6">
        <w:rPr>
          <w:rFonts w:ascii="Arial" w:hAnsi="Arial" w:cs="Arial"/>
        </w:rPr>
        <w:lastRenderedPageBreak/>
        <w:t>losing the Methodist Church along with its hall and meeting rooms</w:t>
      </w:r>
      <w:r w:rsidR="00FF11B2" w:rsidRPr="00E575E6">
        <w:rPr>
          <w:rFonts w:ascii="Arial" w:hAnsi="Arial" w:cs="Arial"/>
        </w:rPr>
        <w:t xml:space="preserve">.  The Methodist </w:t>
      </w:r>
      <w:r w:rsidR="00A751FF" w:rsidRPr="00E575E6">
        <w:rPr>
          <w:rFonts w:ascii="Arial" w:hAnsi="Arial" w:cs="Arial"/>
        </w:rPr>
        <w:t xml:space="preserve">hall has </w:t>
      </w:r>
      <w:r w:rsidR="00A9156E">
        <w:rPr>
          <w:rFonts w:ascii="Arial" w:hAnsi="Arial" w:cs="Arial"/>
        </w:rPr>
        <w:t xml:space="preserve">also </w:t>
      </w:r>
      <w:r w:rsidR="00A751FF" w:rsidRPr="00E575E6">
        <w:rPr>
          <w:rFonts w:ascii="Arial" w:hAnsi="Arial" w:cs="Arial"/>
        </w:rPr>
        <w:t>been</w:t>
      </w:r>
      <w:r w:rsidR="00D71487" w:rsidRPr="00E575E6">
        <w:rPr>
          <w:rFonts w:ascii="Arial" w:hAnsi="Arial" w:cs="Arial"/>
        </w:rPr>
        <w:t xml:space="preserve"> continuously</w:t>
      </w:r>
      <w:r w:rsidR="00A751FF" w:rsidRPr="00E575E6">
        <w:rPr>
          <w:rFonts w:ascii="Arial" w:hAnsi="Arial" w:cs="Arial"/>
        </w:rPr>
        <w:t xml:space="preserve"> </w:t>
      </w:r>
      <w:r w:rsidR="00A9156E">
        <w:rPr>
          <w:rFonts w:ascii="Arial" w:hAnsi="Arial" w:cs="Arial"/>
        </w:rPr>
        <w:t xml:space="preserve">fully booked </w:t>
      </w:r>
      <w:r w:rsidR="00A751FF" w:rsidRPr="00E575E6">
        <w:rPr>
          <w:rFonts w:ascii="Arial" w:hAnsi="Arial" w:cs="Arial"/>
        </w:rPr>
        <w:t xml:space="preserve">for community groups such as Options </w:t>
      </w:r>
      <w:r w:rsidR="00FF11B2" w:rsidRPr="00E575E6">
        <w:rPr>
          <w:rFonts w:ascii="Arial" w:hAnsi="Arial" w:cs="Arial"/>
        </w:rPr>
        <w:t>(drop-in for coffee and soup)</w:t>
      </w:r>
      <w:r w:rsidR="00D71487" w:rsidRPr="00E575E6">
        <w:rPr>
          <w:rFonts w:ascii="Arial" w:hAnsi="Arial" w:cs="Arial"/>
        </w:rPr>
        <w:t>,</w:t>
      </w:r>
      <w:r w:rsidR="00646BF1" w:rsidRPr="00E575E6">
        <w:rPr>
          <w:rFonts w:ascii="Arial" w:hAnsi="Arial" w:cs="Arial"/>
        </w:rPr>
        <w:t xml:space="preserve"> various exercise </w:t>
      </w:r>
      <w:r w:rsidR="00FF11B2" w:rsidRPr="00E575E6">
        <w:rPr>
          <w:rFonts w:ascii="Arial" w:hAnsi="Arial" w:cs="Arial"/>
        </w:rPr>
        <w:t>classes</w:t>
      </w:r>
      <w:r w:rsidR="00D71487" w:rsidRPr="00E575E6">
        <w:rPr>
          <w:rFonts w:ascii="Arial" w:hAnsi="Arial" w:cs="Arial"/>
        </w:rPr>
        <w:t xml:space="preserve"> and meetings</w:t>
      </w:r>
      <w:r w:rsidR="00FF11B2" w:rsidRPr="00E575E6">
        <w:rPr>
          <w:rFonts w:ascii="Arial" w:hAnsi="Arial" w:cs="Arial"/>
        </w:rPr>
        <w:t>.</w:t>
      </w:r>
      <w:r w:rsidR="00866B52" w:rsidRPr="00E575E6">
        <w:rPr>
          <w:rFonts w:ascii="Arial" w:hAnsi="Arial" w:cs="Arial"/>
        </w:rPr>
        <w:t xml:space="preserve">  While the new Wye School has some excellent facilities that are availabl</w:t>
      </w:r>
      <w:r w:rsidR="00684B83" w:rsidRPr="00E575E6">
        <w:rPr>
          <w:rFonts w:ascii="Arial" w:hAnsi="Arial" w:cs="Arial"/>
        </w:rPr>
        <w:t>e</w:t>
      </w:r>
      <w:r w:rsidR="00866B52" w:rsidRPr="00E575E6">
        <w:rPr>
          <w:rFonts w:ascii="Arial" w:hAnsi="Arial" w:cs="Arial"/>
        </w:rPr>
        <w:t xml:space="preserve"> for hire when not in use by the school, their hire fees are high and beyond the reach of many </w:t>
      </w:r>
      <w:r w:rsidR="00684B83" w:rsidRPr="00E575E6">
        <w:rPr>
          <w:rFonts w:ascii="Arial" w:hAnsi="Arial" w:cs="Arial"/>
        </w:rPr>
        <w:t>community groups</w:t>
      </w:r>
      <w:r w:rsidR="00BE13DF" w:rsidRPr="00E575E6">
        <w:rPr>
          <w:rFonts w:ascii="Arial" w:hAnsi="Arial" w:cs="Arial"/>
        </w:rPr>
        <w:t xml:space="preserve"> </w:t>
      </w:r>
      <w:r w:rsidR="00684B83" w:rsidRPr="00E575E6">
        <w:rPr>
          <w:rFonts w:ascii="Arial" w:hAnsi="Arial" w:cs="Arial"/>
        </w:rPr>
        <w:t xml:space="preserve">for </w:t>
      </w:r>
      <w:r w:rsidR="00BE13DF" w:rsidRPr="00E575E6">
        <w:rPr>
          <w:rFonts w:ascii="Arial" w:hAnsi="Arial" w:cs="Arial"/>
        </w:rPr>
        <w:t xml:space="preserve">anything but </w:t>
      </w:r>
      <w:r w:rsidR="00684B83" w:rsidRPr="00E575E6">
        <w:rPr>
          <w:rFonts w:ascii="Arial" w:hAnsi="Arial" w:cs="Arial"/>
        </w:rPr>
        <w:t xml:space="preserve">occasional use. </w:t>
      </w:r>
    </w:p>
    <w:p w14:paraId="36DECC43" w14:textId="1C4EFC0F" w:rsidR="00FF11B2" w:rsidRPr="00E575E6" w:rsidRDefault="00FF11B2">
      <w:pPr>
        <w:rPr>
          <w:rFonts w:ascii="Arial" w:hAnsi="Arial" w:cs="Arial"/>
        </w:rPr>
      </w:pPr>
    </w:p>
    <w:p w14:paraId="1BAC4EA3" w14:textId="393A4DFD" w:rsidR="00CF655A" w:rsidRPr="00E575E6" w:rsidRDefault="00FF11B2">
      <w:pPr>
        <w:rPr>
          <w:rFonts w:ascii="Arial" w:hAnsi="Arial" w:cs="Arial"/>
        </w:rPr>
      </w:pPr>
      <w:r w:rsidRPr="00E575E6">
        <w:rPr>
          <w:rFonts w:ascii="Arial" w:hAnsi="Arial" w:cs="Arial"/>
        </w:rPr>
        <w:t xml:space="preserve">With the village halls fully booked, many of us already have to travel outside the village to classes in other </w:t>
      </w:r>
      <w:r w:rsidR="0068081B" w:rsidRPr="00E575E6">
        <w:rPr>
          <w:rFonts w:ascii="Arial" w:hAnsi="Arial" w:cs="Arial"/>
        </w:rPr>
        <w:t xml:space="preserve">local </w:t>
      </w:r>
      <w:r w:rsidRPr="00E575E6">
        <w:rPr>
          <w:rFonts w:ascii="Arial" w:hAnsi="Arial" w:cs="Arial"/>
        </w:rPr>
        <w:t>community halls, a situation that will be exacerbated by the loss of the Methodist Hall.</w:t>
      </w:r>
      <w:r w:rsidR="00646BF1" w:rsidRPr="00E575E6">
        <w:rPr>
          <w:rFonts w:ascii="Arial" w:hAnsi="Arial" w:cs="Arial"/>
        </w:rPr>
        <w:t xml:space="preserve">  </w:t>
      </w:r>
      <w:r w:rsidR="00BE13DF" w:rsidRPr="00E575E6">
        <w:rPr>
          <w:rFonts w:ascii="Arial" w:hAnsi="Arial" w:cs="Arial"/>
        </w:rPr>
        <w:t xml:space="preserve">This is both an inconvenience to residents and a missed opportunity for employment of teachers in Wye. </w:t>
      </w:r>
      <w:r w:rsidR="0047077D" w:rsidRPr="00E575E6">
        <w:rPr>
          <w:rFonts w:ascii="Arial" w:hAnsi="Arial" w:cs="Arial"/>
        </w:rPr>
        <w:t xml:space="preserve">Not everyone </w:t>
      </w:r>
      <w:r w:rsidR="00646BF1" w:rsidRPr="00E575E6">
        <w:rPr>
          <w:rFonts w:ascii="Arial" w:hAnsi="Arial" w:cs="Arial"/>
        </w:rPr>
        <w:t xml:space="preserve">in the village can afford to run a car or </w:t>
      </w:r>
      <w:r w:rsidR="0047077D" w:rsidRPr="00E575E6">
        <w:rPr>
          <w:rFonts w:ascii="Arial" w:hAnsi="Arial" w:cs="Arial"/>
        </w:rPr>
        <w:t xml:space="preserve">is </w:t>
      </w:r>
      <w:r w:rsidR="00646BF1" w:rsidRPr="00E575E6">
        <w:rPr>
          <w:rFonts w:ascii="Arial" w:hAnsi="Arial" w:cs="Arial"/>
        </w:rPr>
        <w:t>able to drive, so there is a need for affordable activities within the centre of the village to cater for all.</w:t>
      </w:r>
      <w:r w:rsidR="00AC5E23" w:rsidRPr="00E575E6">
        <w:rPr>
          <w:rFonts w:ascii="Arial" w:hAnsi="Arial" w:cs="Arial"/>
        </w:rPr>
        <w:t xml:space="preserve"> </w:t>
      </w:r>
      <w:r w:rsidR="00CF655A" w:rsidRPr="00E575E6">
        <w:rPr>
          <w:rFonts w:ascii="Arial" w:hAnsi="Arial" w:cs="Arial"/>
        </w:rPr>
        <w:t xml:space="preserve">The concept of the walkable village and the ability to access local amenities on foot is increasingly important as parking and traffic have become </w:t>
      </w:r>
      <w:r w:rsidR="0047077D" w:rsidRPr="00E575E6">
        <w:rPr>
          <w:rFonts w:ascii="Arial" w:hAnsi="Arial" w:cs="Arial"/>
        </w:rPr>
        <w:t xml:space="preserve">progressively </w:t>
      </w:r>
      <w:r w:rsidR="00CF655A" w:rsidRPr="00E575E6">
        <w:rPr>
          <w:rFonts w:ascii="Arial" w:hAnsi="Arial" w:cs="Arial"/>
        </w:rPr>
        <w:t xml:space="preserve">problematic; the village is grid-locked at school drop-off and pick-up times so </w:t>
      </w:r>
      <w:r w:rsidR="0047077D" w:rsidRPr="00E575E6">
        <w:rPr>
          <w:rFonts w:ascii="Arial" w:hAnsi="Arial" w:cs="Arial"/>
        </w:rPr>
        <w:t xml:space="preserve">you can forget </w:t>
      </w:r>
      <w:r w:rsidR="00CF655A" w:rsidRPr="00E575E6">
        <w:rPr>
          <w:rFonts w:ascii="Arial" w:hAnsi="Arial" w:cs="Arial"/>
        </w:rPr>
        <w:t>try</w:t>
      </w:r>
      <w:r w:rsidR="00624F34" w:rsidRPr="00E575E6">
        <w:rPr>
          <w:rFonts w:ascii="Arial" w:hAnsi="Arial" w:cs="Arial"/>
        </w:rPr>
        <w:t>i</w:t>
      </w:r>
      <w:r w:rsidR="00CF655A" w:rsidRPr="00E575E6">
        <w:rPr>
          <w:rFonts w:ascii="Arial" w:hAnsi="Arial" w:cs="Arial"/>
        </w:rPr>
        <w:t>ng to drive anywhere!</w:t>
      </w:r>
    </w:p>
    <w:p w14:paraId="775E83A5" w14:textId="77777777" w:rsidR="00624F34" w:rsidRPr="00E575E6" w:rsidRDefault="00624F34">
      <w:pPr>
        <w:rPr>
          <w:rFonts w:ascii="Arial" w:hAnsi="Arial" w:cs="Arial"/>
        </w:rPr>
      </w:pPr>
    </w:p>
    <w:p w14:paraId="1D289D80" w14:textId="58D7FEBB" w:rsidR="00FF11B2" w:rsidRPr="00E575E6" w:rsidRDefault="00AC5E23">
      <w:pPr>
        <w:rPr>
          <w:rFonts w:ascii="Arial" w:hAnsi="Arial" w:cs="Arial"/>
        </w:rPr>
      </w:pPr>
      <w:r w:rsidRPr="00E575E6">
        <w:rPr>
          <w:rFonts w:ascii="Arial" w:hAnsi="Arial" w:cs="Arial"/>
        </w:rPr>
        <w:t xml:space="preserve">Wye has always been proud of the range of facilities, clubs and activities </w:t>
      </w:r>
      <w:r w:rsidR="00A751FF" w:rsidRPr="00E575E6">
        <w:rPr>
          <w:rFonts w:ascii="Arial" w:hAnsi="Arial" w:cs="Arial"/>
        </w:rPr>
        <w:t>on offer</w:t>
      </w:r>
      <w:r w:rsidRPr="00E575E6">
        <w:rPr>
          <w:rFonts w:ascii="Arial" w:hAnsi="Arial" w:cs="Arial"/>
        </w:rPr>
        <w:t xml:space="preserve">, a major attraction for </w:t>
      </w:r>
      <w:r w:rsidR="00892058" w:rsidRPr="00E575E6">
        <w:rPr>
          <w:rFonts w:ascii="Arial" w:hAnsi="Arial" w:cs="Arial"/>
        </w:rPr>
        <w:t>prospective residents</w:t>
      </w:r>
      <w:r w:rsidR="001C0A2B">
        <w:rPr>
          <w:rFonts w:ascii="Arial" w:hAnsi="Arial" w:cs="Arial"/>
        </w:rPr>
        <w:t xml:space="preserve"> – and bringing in people from outside the village to enjoy the ambience, </w:t>
      </w:r>
      <w:r w:rsidR="001C0A2B">
        <w:rPr>
          <w:rFonts w:ascii="Arial" w:hAnsi="Arial" w:cs="Arial"/>
        </w:rPr>
        <w:t>countryside</w:t>
      </w:r>
      <w:r w:rsidR="001C0A2B">
        <w:rPr>
          <w:rFonts w:ascii="Arial" w:hAnsi="Arial" w:cs="Arial"/>
        </w:rPr>
        <w:t>, pubs and restaurants</w:t>
      </w:r>
      <w:r w:rsidRPr="00E575E6">
        <w:rPr>
          <w:rFonts w:ascii="Arial" w:hAnsi="Arial" w:cs="Arial"/>
        </w:rPr>
        <w:t xml:space="preserve">.  Not only have we lost access to a significant amount of community space over recent years (college and now the Methodist church), but we are about to face a significant increase </w:t>
      </w:r>
      <w:r w:rsidR="0082692F" w:rsidRPr="00E575E6">
        <w:rPr>
          <w:rFonts w:ascii="Arial" w:hAnsi="Arial" w:cs="Arial"/>
        </w:rPr>
        <w:t xml:space="preserve">in </w:t>
      </w:r>
      <w:r w:rsidRPr="00E575E6">
        <w:rPr>
          <w:rFonts w:ascii="Arial" w:hAnsi="Arial" w:cs="Arial"/>
        </w:rPr>
        <w:t>population and consequent demand.</w:t>
      </w:r>
      <w:r w:rsidR="0068081B" w:rsidRPr="00E575E6">
        <w:rPr>
          <w:rFonts w:ascii="Arial" w:hAnsi="Arial" w:cs="Arial"/>
        </w:rPr>
        <w:t xml:space="preserve"> The shortfall in community space </w:t>
      </w:r>
      <w:r w:rsidR="00E575E6" w:rsidRPr="00E575E6">
        <w:rPr>
          <w:rFonts w:ascii="Arial" w:hAnsi="Arial" w:cs="Arial"/>
        </w:rPr>
        <w:t xml:space="preserve">for local activities </w:t>
      </w:r>
      <w:r w:rsidR="0068081B" w:rsidRPr="00E575E6">
        <w:rPr>
          <w:rFonts w:ascii="Arial" w:hAnsi="Arial" w:cs="Arial"/>
        </w:rPr>
        <w:t xml:space="preserve">needs to be urgently addressed or quality of life for residents </w:t>
      </w:r>
      <w:r w:rsidR="001C0A2B">
        <w:rPr>
          <w:rFonts w:ascii="Arial" w:hAnsi="Arial" w:cs="Arial"/>
        </w:rPr>
        <w:t xml:space="preserve">of Wye and the surrounding area </w:t>
      </w:r>
      <w:r w:rsidR="0068081B" w:rsidRPr="00E575E6">
        <w:rPr>
          <w:rFonts w:ascii="Arial" w:hAnsi="Arial" w:cs="Arial"/>
        </w:rPr>
        <w:t xml:space="preserve">will be </w:t>
      </w:r>
      <w:r w:rsidR="0082692F" w:rsidRPr="00E575E6">
        <w:rPr>
          <w:rFonts w:ascii="Arial" w:hAnsi="Arial" w:cs="Arial"/>
        </w:rPr>
        <w:t xml:space="preserve">adversely </w:t>
      </w:r>
      <w:r w:rsidR="0068081B" w:rsidRPr="00E575E6">
        <w:rPr>
          <w:rFonts w:ascii="Arial" w:hAnsi="Arial" w:cs="Arial"/>
        </w:rPr>
        <w:t>affected in future.</w:t>
      </w:r>
    </w:p>
    <w:p w14:paraId="688BF25A" w14:textId="5BDD4CAC" w:rsidR="00F7785C" w:rsidRPr="00E575E6" w:rsidRDefault="00F7785C">
      <w:pPr>
        <w:rPr>
          <w:rFonts w:ascii="Arial" w:hAnsi="Arial" w:cs="Arial"/>
        </w:rPr>
      </w:pPr>
    </w:p>
    <w:p w14:paraId="2F72BE99" w14:textId="0D0EE943" w:rsidR="0068081B" w:rsidRPr="00E575E6" w:rsidRDefault="00812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residents of Wye understand that change is inevitable, but </w:t>
      </w:r>
      <w:r w:rsidR="004C2E2D">
        <w:rPr>
          <w:rFonts w:ascii="Arial" w:hAnsi="Arial" w:cs="Arial"/>
        </w:rPr>
        <w:t xml:space="preserve">expansion </w:t>
      </w:r>
      <w:r w:rsidR="002900D2">
        <w:rPr>
          <w:rFonts w:ascii="Arial" w:hAnsi="Arial" w:cs="Arial"/>
        </w:rPr>
        <w:t xml:space="preserve">would be </w:t>
      </w:r>
      <w:r w:rsidR="004C2E2D">
        <w:rPr>
          <w:rFonts w:ascii="Arial" w:hAnsi="Arial" w:cs="Arial"/>
        </w:rPr>
        <w:t>more readily acceptable if accompanied by</w:t>
      </w:r>
      <w:r w:rsidR="003C7CAC">
        <w:rPr>
          <w:rFonts w:ascii="Arial" w:hAnsi="Arial" w:cs="Arial"/>
        </w:rPr>
        <w:t xml:space="preserve"> sensitive design and balanced with an increase in amenities</w:t>
      </w:r>
      <w:r w:rsidR="003C7CAC" w:rsidRPr="003C7CAC">
        <w:rPr>
          <w:rFonts w:ascii="Arial" w:hAnsi="Arial" w:cs="Arial"/>
        </w:rPr>
        <w:t xml:space="preserve"> </w:t>
      </w:r>
      <w:r w:rsidR="003C7CAC">
        <w:rPr>
          <w:rFonts w:ascii="Arial" w:hAnsi="Arial" w:cs="Arial"/>
        </w:rPr>
        <w:t>proportionate</w:t>
      </w:r>
      <w:r w:rsidR="003C7CAC">
        <w:rPr>
          <w:rFonts w:ascii="Arial" w:hAnsi="Arial" w:cs="Arial"/>
        </w:rPr>
        <w:t xml:space="preserve"> to the population</w:t>
      </w:r>
      <w:r>
        <w:rPr>
          <w:rFonts w:ascii="Arial" w:hAnsi="Arial" w:cs="Arial"/>
        </w:rPr>
        <w:t xml:space="preserve">. </w:t>
      </w:r>
      <w:r w:rsidR="00EC65AD" w:rsidRPr="00E575E6">
        <w:rPr>
          <w:rFonts w:ascii="Arial" w:hAnsi="Arial" w:cs="Arial"/>
        </w:rPr>
        <w:t xml:space="preserve">If </w:t>
      </w:r>
      <w:r w:rsidRPr="00E575E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elereal </w:t>
      </w:r>
      <w:r w:rsidRPr="00E575E6">
        <w:rPr>
          <w:rFonts w:ascii="Arial" w:hAnsi="Arial" w:cs="Arial"/>
        </w:rPr>
        <w:t>T</w:t>
      </w:r>
      <w:r>
        <w:rPr>
          <w:rFonts w:ascii="Arial" w:hAnsi="Arial" w:cs="Arial"/>
        </w:rPr>
        <w:t>rillium</w:t>
      </w:r>
      <w:r w:rsidRPr="00E57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(TT)</w:t>
      </w:r>
      <w:r w:rsidR="00EC65AD" w:rsidRPr="00E575E6">
        <w:rPr>
          <w:rFonts w:ascii="Arial" w:hAnsi="Arial" w:cs="Arial"/>
        </w:rPr>
        <w:t xml:space="preserve"> is allowed to proceed with their intention to cram in the maximum number of bland and characterless houses in a piecemeal manner</w:t>
      </w:r>
      <w:r w:rsidR="00EC65AD">
        <w:rPr>
          <w:rFonts w:ascii="Arial" w:hAnsi="Arial" w:cs="Arial"/>
        </w:rPr>
        <w:t xml:space="preserve"> without regard to the Neighbourhood Plan,</w:t>
      </w:r>
      <w:r w:rsidR="00EC65AD" w:rsidRPr="00E575E6">
        <w:rPr>
          <w:rFonts w:ascii="Arial" w:hAnsi="Arial" w:cs="Arial"/>
        </w:rPr>
        <w:t xml:space="preserve"> the unique character of Wye </w:t>
      </w:r>
      <w:r w:rsidR="00EC65AD">
        <w:rPr>
          <w:rFonts w:ascii="Arial" w:hAnsi="Arial" w:cs="Arial"/>
        </w:rPr>
        <w:t>will</w:t>
      </w:r>
      <w:r w:rsidR="00EC65AD" w:rsidRPr="00E575E6">
        <w:rPr>
          <w:rFonts w:ascii="Arial" w:hAnsi="Arial" w:cs="Arial"/>
        </w:rPr>
        <w:t xml:space="preserve"> be lost </w:t>
      </w:r>
      <w:r w:rsidR="003C7CAC" w:rsidRPr="00E575E6">
        <w:rPr>
          <w:rFonts w:ascii="Arial" w:hAnsi="Arial" w:cs="Arial"/>
        </w:rPr>
        <w:t>forever.</w:t>
      </w:r>
      <w:r w:rsidR="003C7CAC" w:rsidRPr="00E575E6">
        <w:rPr>
          <w:rFonts w:ascii="Arial" w:hAnsi="Arial" w:cs="Arial"/>
          <w:b/>
          <w:bCs/>
        </w:rPr>
        <w:t xml:space="preserve"> People</w:t>
      </w:r>
      <w:r w:rsidR="00F7785C" w:rsidRPr="00E575E6">
        <w:rPr>
          <w:rFonts w:ascii="Arial" w:hAnsi="Arial" w:cs="Arial"/>
          <w:b/>
          <w:bCs/>
        </w:rPr>
        <w:t xml:space="preserve"> choose to live in Wye, because Wye is special.</w:t>
      </w:r>
      <w:r w:rsidR="00F7785C" w:rsidRPr="00E57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would be a tragedy if </w:t>
      </w:r>
      <w:r w:rsidR="002900D2">
        <w:rPr>
          <w:rFonts w:ascii="Arial" w:hAnsi="Arial" w:cs="Arial"/>
        </w:rPr>
        <w:t>all that makes Wye special</w:t>
      </w:r>
      <w:r>
        <w:rPr>
          <w:rFonts w:ascii="Arial" w:hAnsi="Arial" w:cs="Arial"/>
        </w:rPr>
        <w:t xml:space="preserve"> were to be lost to future generations. </w:t>
      </w:r>
    </w:p>
    <w:p w14:paraId="7D4059B8" w14:textId="28BED192" w:rsidR="0068081B" w:rsidRPr="00E575E6" w:rsidRDefault="0068081B">
      <w:pPr>
        <w:rPr>
          <w:rFonts w:ascii="Arial" w:hAnsi="Arial" w:cs="Arial"/>
        </w:rPr>
      </w:pPr>
    </w:p>
    <w:p w14:paraId="3B7A8CE8" w14:textId="5B767077" w:rsidR="0068081B" w:rsidRDefault="00E575E6">
      <w:pPr>
        <w:rPr>
          <w:rFonts w:ascii="Arial" w:hAnsi="Arial" w:cs="Arial"/>
        </w:rPr>
      </w:pPr>
      <w:r w:rsidRPr="00E575E6">
        <w:rPr>
          <w:rFonts w:ascii="Arial" w:hAnsi="Arial" w:cs="Arial"/>
        </w:rPr>
        <w:t>EL</w:t>
      </w:r>
      <w:r w:rsidR="0068081B" w:rsidRPr="00E575E6">
        <w:rPr>
          <w:rFonts w:ascii="Arial" w:hAnsi="Arial" w:cs="Arial"/>
        </w:rPr>
        <w:t xml:space="preserve"> Coulson</w:t>
      </w:r>
      <w:r w:rsidR="00481EF9">
        <w:rPr>
          <w:rFonts w:ascii="Arial" w:hAnsi="Arial" w:cs="Arial"/>
        </w:rPr>
        <w:t xml:space="preserve"> </w:t>
      </w:r>
    </w:p>
    <w:p w14:paraId="69C568A8" w14:textId="554CF6A8" w:rsidR="00481EF9" w:rsidRDefault="00481EF9">
      <w:pPr>
        <w:rPr>
          <w:rFonts w:ascii="Arial" w:hAnsi="Arial" w:cs="Arial"/>
        </w:rPr>
      </w:pPr>
    </w:p>
    <w:p w14:paraId="049F6E04" w14:textId="18AE0B42" w:rsidR="00481EF9" w:rsidRPr="00E575E6" w:rsidRDefault="00481EF9">
      <w:pPr>
        <w:rPr>
          <w:rFonts w:ascii="Arial" w:hAnsi="Arial" w:cs="Arial"/>
        </w:rPr>
      </w:pPr>
      <w:r>
        <w:rPr>
          <w:rFonts w:ascii="Arial" w:hAnsi="Arial" w:cs="Arial"/>
        </w:rPr>
        <w:t>January 20</w:t>
      </w:r>
      <w:r w:rsidR="00770F3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379295C7" w14:textId="0D88B1C9" w:rsidR="0068081B" w:rsidRPr="00E575E6" w:rsidRDefault="0068081B">
      <w:pPr>
        <w:rPr>
          <w:rFonts w:ascii="Arial" w:hAnsi="Arial" w:cs="Arial"/>
        </w:rPr>
      </w:pPr>
    </w:p>
    <w:p w14:paraId="5294A33C" w14:textId="77777777" w:rsidR="00E4174B" w:rsidRPr="00E575E6" w:rsidRDefault="00E4174B"/>
    <w:sectPr w:rsidR="00E4174B" w:rsidRPr="00E575E6" w:rsidSect="00481EF9"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4F69" w14:textId="77777777" w:rsidR="00377F02" w:rsidRDefault="00377F02" w:rsidP="00481EF9">
      <w:r>
        <w:separator/>
      </w:r>
    </w:p>
  </w:endnote>
  <w:endnote w:type="continuationSeparator" w:id="0">
    <w:p w14:paraId="5CF498E5" w14:textId="77777777" w:rsidR="00377F02" w:rsidRDefault="00377F02" w:rsidP="004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0806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E8D69F" w14:textId="5FA5281B" w:rsidR="00481EF9" w:rsidRDefault="00481EF9" w:rsidP="00E279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F8BFF5" w14:textId="77777777" w:rsidR="00481EF9" w:rsidRDefault="00481EF9" w:rsidP="00481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243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B3D7B" w14:textId="782D0F75" w:rsidR="00481EF9" w:rsidRDefault="00481EF9" w:rsidP="00E279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999EC4F" w14:textId="77777777" w:rsidR="00481EF9" w:rsidRDefault="00481EF9" w:rsidP="00481E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EDD0" w14:textId="77777777" w:rsidR="00377F02" w:rsidRDefault="00377F02" w:rsidP="00481EF9">
      <w:r>
        <w:separator/>
      </w:r>
    </w:p>
  </w:footnote>
  <w:footnote w:type="continuationSeparator" w:id="0">
    <w:p w14:paraId="3595A481" w14:textId="77777777" w:rsidR="00377F02" w:rsidRDefault="00377F02" w:rsidP="0048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4B"/>
    <w:rsid w:val="0004512B"/>
    <w:rsid w:val="000F3361"/>
    <w:rsid w:val="001C0A2B"/>
    <w:rsid w:val="002900D2"/>
    <w:rsid w:val="00377F02"/>
    <w:rsid w:val="003B0311"/>
    <w:rsid w:val="003C7CAC"/>
    <w:rsid w:val="0047077D"/>
    <w:rsid w:val="004745D5"/>
    <w:rsid w:val="00481EF9"/>
    <w:rsid w:val="004C2E2D"/>
    <w:rsid w:val="00624F34"/>
    <w:rsid w:val="00646BF1"/>
    <w:rsid w:val="0068081B"/>
    <w:rsid w:val="00684B83"/>
    <w:rsid w:val="0073498A"/>
    <w:rsid w:val="00770F37"/>
    <w:rsid w:val="007D58B4"/>
    <w:rsid w:val="00812DB0"/>
    <w:rsid w:val="008153B6"/>
    <w:rsid w:val="0082692F"/>
    <w:rsid w:val="00850815"/>
    <w:rsid w:val="00866B52"/>
    <w:rsid w:val="00892058"/>
    <w:rsid w:val="0096617D"/>
    <w:rsid w:val="009B1F6C"/>
    <w:rsid w:val="009D121A"/>
    <w:rsid w:val="00A20D7C"/>
    <w:rsid w:val="00A375FC"/>
    <w:rsid w:val="00A61E44"/>
    <w:rsid w:val="00A751FF"/>
    <w:rsid w:val="00A9156E"/>
    <w:rsid w:val="00AC4B2B"/>
    <w:rsid w:val="00AC5E23"/>
    <w:rsid w:val="00AC7AA6"/>
    <w:rsid w:val="00BE13DF"/>
    <w:rsid w:val="00C175E4"/>
    <w:rsid w:val="00CF655A"/>
    <w:rsid w:val="00D26CD3"/>
    <w:rsid w:val="00D71487"/>
    <w:rsid w:val="00E4174B"/>
    <w:rsid w:val="00E5253A"/>
    <w:rsid w:val="00E575E6"/>
    <w:rsid w:val="00EC65AD"/>
    <w:rsid w:val="00F7785C"/>
    <w:rsid w:val="00FE5652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5CF8"/>
  <w15:chartTrackingRefBased/>
  <w15:docId w15:val="{B773E415-2D62-F849-AD56-48E7D0E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F9"/>
  </w:style>
  <w:style w:type="character" w:styleId="PageNumber">
    <w:name w:val="page number"/>
    <w:basedOn w:val="DefaultParagraphFont"/>
    <w:uiPriority w:val="99"/>
    <w:semiHidden/>
    <w:unhideWhenUsed/>
    <w:rsid w:val="0048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Coulson</dc:creator>
  <cp:keywords/>
  <dc:description/>
  <cp:lastModifiedBy>Elizabeth Coulson</cp:lastModifiedBy>
  <cp:revision>9</cp:revision>
  <cp:lastPrinted>2021-01-28T11:41:00Z</cp:lastPrinted>
  <dcterms:created xsi:type="dcterms:W3CDTF">2021-01-28T22:10:00Z</dcterms:created>
  <dcterms:modified xsi:type="dcterms:W3CDTF">2021-02-02T09:49:00Z</dcterms:modified>
</cp:coreProperties>
</file>